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D935" w14:textId="77777777" w:rsidR="00B82CF8" w:rsidRPr="008D6F4C" w:rsidRDefault="00B82CF8" w:rsidP="00B82CF8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 w:rsidRPr="008D6F4C">
        <w:rPr>
          <w:rFonts w:ascii="黑体" w:eastAsia="黑体" w:hAnsi="Times New Roman"/>
          <w:sz w:val="32"/>
          <w:szCs w:val="32"/>
        </w:rPr>
        <w:t>3</w:t>
      </w:r>
    </w:p>
    <w:p w14:paraId="3AE9A317" w14:textId="77777777" w:rsidR="00B82CF8" w:rsidRPr="008D6F4C" w:rsidRDefault="00B82CF8" w:rsidP="00B82CF8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14:paraId="30228538" w14:textId="77777777" w:rsidR="00B82CF8" w:rsidRPr="008D6F4C" w:rsidRDefault="00B82CF8" w:rsidP="00B82CF8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33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届全国青少年科技创新大赛科技</w:t>
      </w:r>
    </w:p>
    <w:p w14:paraId="375D8358" w14:textId="77777777" w:rsidR="00B82CF8" w:rsidRPr="008D6F4C" w:rsidRDefault="00B82CF8" w:rsidP="00B82CF8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辅导员科技创新项目获奖名单</w:t>
      </w:r>
    </w:p>
    <w:p w14:paraId="1984A42F" w14:textId="77777777" w:rsidR="00B82CF8" w:rsidRPr="008D6F4C" w:rsidRDefault="00B82CF8" w:rsidP="00B82CF8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  <w:r w:rsidRPr="008D6F4C">
        <w:rPr>
          <w:rFonts w:ascii="楷体_GB2312" w:eastAsia="楷体_GB2312" w:hAnsi="??" w:cs="宋体" w:hint="eastAsia"/>
          <w:kern w:val="0"/>
          <w:sz w:val="32"/>
          <w:szCs w:val="32"/>
        </w:rPr>
        <w:t>（广西）</w:t>
      </w:r>
    </w:p>
    <w:p w14:paraId="109B510E" w14:textId="77777777" w:rsidR="00B82CF8" w:rsidRPr="008D6F4C" w:rsidRDefault="00B82CF8" w:rsidP="00B82CF8">
      <w:pPr>
        <w:spacing w:line="52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798"/>
        <w:gridCol w:w="1276"/>
        <w:gridCol w:w="992"/>
        <w:gridCol w:w="2552"/>
        <w:gridCol w:w="1071"/>
      </w:tblGrid>
      <w:tr w:rsidR="00B82CF8" w:rsidRPr="006A079B" w14:paraId="2373B341" w14:textId="77777777" w:rsidTr="005267FD">
        <w:trPr>
          <w:trHeight w:val="705"/>
          <w:tblHeader/>
          <w:jc w:val="center"/>
        </w:trPr>
        <w:tc>
          <w:tcPr>
            <w:tcW w:w="592" w:type="dxa"/>
            <w:vAlign w:val="center"/>
          </w:tcPr>
          <w:p w14:paraId="31813F7B" w14:textId="77777777" w:rsidR="00B82CF8" w:rsidRPr="006A079B" w:rsidRDefault="00B82CF8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6A079B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98" w:type="dxa"/>
            <w:vAlign w:val="center"/>
          </w:tcPr>
          <w:p w14:paraId="466D30C4" w14:textId="77777777" w:rsidR="00B82CF8" w:rsidRPr="006A079B" w:rsidRDefault="00B82CF8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6A079B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65F4BC4C" w14:textId="77777777" w:rsidR="00B82CF8" w:rsidRPr="006A079B" w:rsidRDefault="00B82CF8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6A079B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992" w:type="dxa"/>
            <w:vAlign w:val="center"/>
          </w:tcPr>
          <w:p w14:paraId="78E89B6E" w14:textId="77777777" w:rsidR="00B82CF8" w:rsidRPr="006A079B" w:rsidRDefault="00B82CF8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6A079B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552" w:type="dxa"/>
            <w:vAlign w:val="center"/>
          </w:tcPr>
          <w:p w14:paraId="0E9FB36A" w14:textId="77777777" w:rsidR="00B82CF8" w:rsidRPr="006A079B" w:rsidRDefault="00B82CF8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6A079B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71" w:type="dxa"/>
            <w:vAlign w:val="center"/>
          </w:tcPr>
          <w:p w14:paraId="1FB2A514" w14:textId="77777777" w:rsidR="00B82CF8" w:rsidRPr="006A079B" w:rsidRDefault="00B82CF8" w:rsidP="005267FD">
            <w:pPr>
              <w:widowControl/>
              <w:jc w:val="center"/>
              <w:rPr>
                <w:rFonts w:ascii="黑体" w:eastAsia="黑体" w:hAnsi="Times New Roman" w:cs="宋体"/>
                <w:bCs/>
                <w:kern w:val="0"/>
                <w:sz w:val="24"/>
                <w:szCs w:val="24"/>
              </w:rPr>
            </w:pPr>
            <w:r w:rsidRPr="006A079B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B82CF8" w:rsidRPr="006A079B" w14:paraId="70A11112" w14:textId="77777777" w:rsidTr="005267FD">
        <w:trPr>
          <w:trHeight w:val="705"/>
          <w:tblHeader/>
          <w:jc w:val="center"/>
        </w:trPr>
        <w:tc>
          <w:tcPr>
            <w:tcW w:w="592" w:type="dxa"/>
            <w:vAlign w:val="center"/>
          </w:tcPr>
          <w:p w14:paraId="28B086ED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1735026C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探究酸雨危害 保护桂林绿水青山</w:t>
            </w:r>
          </w:p>
        </w:tc>
        <w:tc>
          <w:tcPr>
            <w:tcW w:w="1276" w:type="dxa"/>
            <w:vAlign w:val="center"/>
          </w:tcPr>
          <w:p w14:paraId="67AAB848" w14:textId="77777777" w:rsidR="00B82CF8" w:rsidRPr="006A079B" w:rsidRDefault="00B82CF8" w:rsidP="005267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科技教育方案类</w:t>
            </w:r>
          </w:p>
        </w:tc>
        <w:tc>
          <w:tcPr>
            <w:tcW w:w="992" w:type="dxa"/>
            <w:vAlign w:val="center"/>
          </w:tcPr>
          <w:p w14:paraId="1B6C9433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proofErr w:type="gramStart"/>
            <w:r w:rsidRPr="006A079B">
              <w:rPr>
                <w:rFonts w:ascii="仿宋_GB2312" w:eastAsia="仿宋_GB2312" w:cs="Times New Roman"/>
                <w:kern w:val="2"/>
              </w:rPr>
              <w:t>吴学健</w:t>
            </w:r>
            <w:proofErr w:type="gramEnd"/>
          </w:p>
        </w:tc>
        <w:tc>
          <w:tcPr>
            <w:tcW w:w="2552" w:type="dxa"/>
            <w:vAlign w:val="center"/>
          </w:tcPr>
          <w:p w14:paraId="2F7E2D8A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桂林市大河初级中学</w:t>
            </w:r>
          </w:p>
        </w:tc>
        <w:tc>
          <w:tcPr>
            <w:tcW w:w="1071" w:type="dxa"/>
            <w:vAlign w:val="center"/>
          </w:tcPr>
          <w:p w14:paraId="16A5C5C7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B82CF8" w:rsidRPr="006A079B" w14:paraId="0B76BD77" w14:textId="77777777" w:rsidTr="005267FD">
        <w:trPr>
          <w:trHeight w:val="705"/>
          <w:tblHeader/>
          <w:jc w:val="center"/>
        </w:trPr>
        <w:tc>
          <w:tcPr>
            <w:tcW w:w="592" w:type="dxa"/>
            <w:vAlign w:val="center"/>
          </w:tcPr>
          <w:p w14:paraId="6E18DF11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3798" w:type="dxa"/>
            <w:vAlign w:val="center"/>
          </w:tcPr>
          <w:p w14:paraId="4B326F02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氯气化学性质</w:t>
            </w:r>
            <w:proofErr w:type="gramStart"/>
            <w:r w:rsidRPr="006A079B">
              <w:rPr>
                <w:rFonts w:ascii="仿宋_GB2312" w:eastAsia="仿宋_GB2312" w:cs="Times New Roman"/>
                <w:kern w:val="2"/>
              </w:rPr>
              <w:t>演示器</w:t>
            </w:r>
            <w:proofErr w:type="gramEnd"/>
          </w:p>
        </w:tc>
        <w:tc>
          <w:tcPr>
            <w:tcW w:w="1276" w:type="dxa"/>
            <w:vAlign w:val="center"/>
          </w:tcPr>
          <w:p w14:paraId="68D985DA" w14:textId="77777777" w:rsidR="00B82CF8" w:rsidRPr="006A079B" w:rsidRDefault="00B82CF8" w:rsidP="005267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科技教育制作类</w:t>
            </w:r>
          </w:p>
        </w:tc>
        <w:tc>
          <w:tcPr>
            <w:tcW w:w="992" w:type="dxa"/>
            <w:vAlign w:val="center"/>
          </w:tcPr>
          <w:p w14:paraId="7BF0EC23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牟崇甡</w:t>
            </w:r>
          </w:p>
        </w:tc>
        <w:tc>
          <w:tcPr>
            <w:tcW w:w="2552" w:type="dxa"/>
            <w:vAlign w:val="center"/>
          </w:tcPr>
          <w:p w14:paraId="649FE2CA" w14:textId="77777777" w:rsidR="00B82CF8" w:rsidRPr="006A079B" w:rsidRDefault="00B82CF8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玉林市第一中学</w:t>
            </w:r>
          </w:p>
        </w:tc>
        <w:tc>
          <w:tcPr>
            <w:tcW w:w="1071" w:type="dxa"/>
            <w:vAlign w:val="center"/>
          </w:tcPr>
          <w:p w14:paraId="64CC44C2" w14:textId="77777777" w:rsidR="00B82CF8" w:rsidRPr="006A079B" w:rsidRDefault="00B82CF8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B82CF8" w:rsidRPr="006A079B" w14:paraId="16761624" w14:textId="77777777" w:rsidTr="005267FD">
        <w:trPr>
          <w:trHeight w:val="705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42CA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20F1" w14:textId="77777777" w:rsidR="00B82CF8" w:rsidRPr="006A079B" w:rsidRDefault="00B82CF8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互联网云科普馆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40F" w14:textId="77777777" w:rsidR="00B82CF8" w:rsidRPr="006A079B" w:rsidRDefault="00B82CF8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科技教育制作类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A5E" w14:textId="77777777" w:rsidR="00B82CF8" w:rsidRPr="006A079B" w:rsidRDefault="00B82CF8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陆俊达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869A" w14:textId="77777777" w:rsidR="00B82CF8" w:rsidRPr="006A079B" w:rsidRDefault="00B82CF8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南宁市逸夫小学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7C3E" w14:textId="77777777" w:rsidR="00B82CF8" w:rsidRPr="006A079B" w:rsidRDefault="00B82CF8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B82CF8" w:rsidRPr="006A079B" w14:paraId="1EA06D07" w14:textId="77777777" w:rsidTr="005267FD">
        <w:trPr>
          <w:trHeight w:val="705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EB8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929" w14:textId="77777777" w:rsidR="00B82CF8" w:rsidRPr="006A079B" w:rsidRDefault="00B82CF8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基于</w:t>
            </w:r>
            <w:proofErr w:type="gramStart"/>
            <w:r w:rsidRPr="006A079B">
              <w:rPr>
                <w:rFonts w:ascii="仿宋_GB2312" w:eastAsia="仿宋_GB2312" w:hAnsi="宋体"/>
                <w:sz w:val="24"/>
                <w:szCs w:val="24"/>
              </w:rPr>
              <w:t>于</w:t>
            </w:r>
            <w:proofErr w:type="gramEnd"/>
            <w:r w:rsidRPr="006A079B">
              <w:rPr>
                <w:rFonts w:ascii="仿宋_GB2312" w:eastAsia="仿宋_GB2312" w:hAnsi="宋体"/>
                <w:sz w:val="24"/>
                <w:szCs w:val="24"/>
              </w:rPr>
              <w:t xml:space="preserve"> Android 的动物体内可视诊断仪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2E73" w14:textId="77777777" w:rsidR="00B82CF8" w:rsidRPr="006A079B" w:rsidRDefault="00B82CF8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科技教育制作类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C279" w14:textId="77777777" w:rsidR="00B82CF8" w:rsidRPr="006A079B" w:rsidRDefault="00B82CF8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陈小武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DD8" w14:textId="77777777" w:rsidR="00B82CF8" w:rsidRPr="006A079B" w:rsidRDefault="00B82CF8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钟山县职业技术学</w:t>
            </w: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9B44" w14:textId="77777777" w:rsidR="00B82CF8" w:rsidRPr="006A079B" w:rsidRDefault="00B82CF8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B82CF8" w:rsidRPr="006A079B" w14:paraId="1D250AD1" w14:textId="77777777" w:rsidTr="005267FD">
        <w:trPr>
          <w:trHeight w:val="705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598C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595" w14:textId="77777777" w:rsidR="00B82CF8" w:rsidRPr="008056AC" w:rsidRDefault="00B82CF8" w:rsidP="005267FD">
            <w:pPr>
              <w:pStyle w:val="ac"/>
              <w:widowControl w:val="0"/>
              <w:spacing w:line="320" w:lineRule="exact"/>
              <w:ind w:firstLine="404"/>
              <w:jc w:val="both"/>
              <w:rPr>
                <w:rFonts w:ascii="仿宋_GB2312" w:eastAsia="仿宋_GB2312" w:cs="Times New Roman"/>
                <w:spacing w:val="-4"/>
                <w:kern w:val="2"/>
              </w:rPr>
            </w:pPr>
            <w:r w:rsidRPr="008056AC">
              <w:rPr>
                <w:rFonts w:ascii="仿宋_GB2312" w:eastAsia="仿宋_GB2312" w:cs="Times New Roman"/>
                <w:spacing w:val="-4"/>
                <w:kern w:val="2"/>
              </w:rPr>
              <w:t>基于</w:t>
            </w:r>
            <w:proofErr w:type="gramStart"/>
            <w:r w:rsidRPr="008056AC">
              <w:rPr>
                <w:rFonts w:ascii="仿宋_GB2312" w:eastAsia="仿宋_GB2312" w:cs="Times New Roman"/>
                <w:spacing w:val="-4"/>
                <w:kern w:val="2"/>
              </w:rPr>
              <w:t>蓝牙技术</w:t>
            </w:r>
            <w:proofErr w:type="gramEnd"/>
            <w:r w:rsidRPr="008056AC">
              <w:rPr>
                <w:rFonts w:ascii="仿宋_GB2312" w:eastAsia="仿宋_GB2312" w:cs="Times New Roman"/>
                <w:spacing w:val="-4"/>
                <w:kern w:val="2"/>
              </w:rPr>
              <w:t>的向心力探究演示仪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0808" w14:textId="77777777" w:rsidR="00B82CF8" w:rsidRPr="006A079B" w:rsidRDefault="00B82CF8" w:rsidP="005267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科技教育制作类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121E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蓝</w:t>
            </w:r>
            <w:r w:rsidRPr="006A079B">
              <w:rPr>
                <w:rFonts w:ascii="仿宋_GB2312" w:eastAsia="仿宋_GB2312" w:cs="Times New Roman" w:hint="eastAsia"/>
                <w:kern w:val="2"/>
              </w:rPr>
              <w:t xml:space="preserve">  </w:t>
            </w:r>
            <w:r w:rsidRPr="006A079B">
              <w:rPr>
                <w:rFonts w:ascii="仿宋_GB2312" w:eastAsia="仿宋_GB2312" w:cs="Times New Roman"/>
                <w:kern w:val="2"/>
              </w:rPr>
              <w:t>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25D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柳州高级中学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EFB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B82CF8" w:rsidRPr="006A079B" w14:paraId="6B0F4495" w14:textId="77777777" w:rsidTr="005267FD">
        <w:trPr>
          <w:trHeight w:val="705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047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4128" w14:textId="77777777" w:rsidR="00B82CF8" w:rsidRPr="008056AC" w:rsidRDefault="00B82CF8" w:rsidP="005267FD">
            <w:pPr>
              <w:pStyle w:val="ac"/>
              <w:widowControl w:val="0"/>
              <w:spacing w:line="320" w:lineRule="exact"/>
              <w:ind w:firstLine="380"/>
              <w:jc w:val="both"/>
              <w:rPr>
                <w:rFonts w:ascii="仿宋_GB2312" w:eastAsia="仿宋_GB2312" w:cs="Times New Roman"/>
                <w:spacing w:val="-10"/>
                <w:kern w:val="2"/>
              </w:rPr>
            </w:pPr>
            <w:r w:rsidRPr="008056AC">
              <w:rPr>
                <w:rFonts w:ascii="仿宋_GB2312" w:eastAsia="仿宋_GB2312" w:cs="Times New Roman"/>
                <w:spacing w:val="-10"/>
                <w:kern w:val="2"/>
              </w:rPr>
              <w:t>《在迅速膨胀的快餐外卖文化下，一次性餐盒使用的调查与研究》方案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5B71" w14:textId="77777777" w:rsidR="00B82CF8" w:rsidRPr="006A079B" w:rsidRDefault="00B82CF8" w:rsidP="005267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科技教育方案类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FBEE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杨媛仪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B94C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梧州市新兴二路小学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84D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B82CF8" w:rsidRPr="006A079B" w14:paraId="328C7F4F" w14:textId="77777777" w:rsidTr="005267FD">
        <w:trPr>
          <w:trHeight w:val="705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F453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915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北海南珠养殖技术与环境关系的科学探究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7CE" w14:textId="77777777" w:rsidR="00B82CF8" w:rsidRPr="006A079B" w:rsidRDefault="00B82CF8" w:rsidP="005267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科技教育方案类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720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杨慧萍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F92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北海市海城区第十七小学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4FAE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B82CF8" w:rsidRPr="006A079B" w14:paraId="313D5E5B" w14:textId="77777777" w:rsidTr="005267FD">
        <w:trPr>
          <w:trHeight w:val="705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BCE9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24DD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探秘中国最美最大最新的火山岛--广西北海涠洲岛科考活动方案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138B" w14:textId="77777777" w:rsidR="00B82CF8" w:rsidRPr="006A079B" w:rsidRDefault="00B82CF8" w:rsidP="005267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科技教育方案类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C7F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李志凌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A52C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北京师范大学北海附属中学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C4D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B82CF8" w:rsidRPr="006A079B" w14:paraId="438376AA" w14:textId="77777777" w:rsidTr="005267FD">
        <w:trPr>
          <w:trHeight w:val="705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8E5F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6A9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《规模种植速生桉对周边农作物生长的影响》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B6B" w14:textId="77777777" w:rsidR="00B82CF8" w:rsidRPr="006A079B" w:rsidRDefault="00B82CF8" w:rsidP="005267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科技教育方案类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29B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岑秀芬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333C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贵港市港南区八塘街道中心学校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976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三等奖</w:t>
            </w:r>
          </w:p>
        </w:tc>
      </w:tr>
      <w:tr w:rsidR="00B82CF8" w:rsidRPr="006A079B" w14:paraId="3F42D97B" w14:textId="77777777" w:rsidTr="005267FD">
        <w:trPr>
          <w:trHeight w:val="705"/>
          <w:tblHeader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2696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FF44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安全可靠的无水乙醇与钠反应的实验装置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A513" w14:textId="77777777" w:rsidR="00B82CF8" w:rsidRPr="006A079B" w:rsidRDefault="00B82CF8" w:rsidP="005267FD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 w:hint="eastAsia"/>
                <w:sz w:val="24"/>
                <w:szCs w:val="24"/>
              </w:rPr>
              <w:t>科技教育制作类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DC8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center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邬秋玲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B05E" w14:textId="77777777" w:rsidR="00B82CF8" w:rsidRPr="006A079B" w:rsidRDefault="00B82CF8" w:rsidP="005267FD">
            <w:pPr>
              <w:pStyle w:val="ac"/>
              <w:widowControl w:val="0"/>
              <w:spacing w:line="320" w:lineRule="exact"/>
              <w:jc w:val="both"/>
              <w:rPr>
                <w:rFonts w:ascii="仿宋_GB2312" w:eastAsia="仿宋_GB2312" w:cs="Times New Roman"/>
                <w:kern w:val="2"/>
              </w:rPr>
            </w:pPr>
            <w:r w:rsidRPr="006A079B">
              <w:rPr>
                <w:rFonts w:ascii="仿宋_GB2312" w:eastAsia="仿宋_GB2312" w:cs="Times New Roman"/>
                <w:kern w:val="2"/>
              </w:rPr>
              <w:t>防城港市防城中学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066" w14:textId="77777777" w:rsidR="00B82CF8" w:rsidRPr="006A079B" w:rsidRDefault="00B82CF8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6A079B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</w:tbl>
    <w:p w14:paraId="029E2A6A" w14:textId="77777777" w:rsidR="00B82CF8" w:rsidRDefault="00B82CF8" w:rsidP="00B82CF8">
      <w:pPr>
        <w:spacing w:line="520" w:lineRule="exact"/>
        <w:jc w:val="center"/>
        <w:rPr>
          <w:rFonts w:ascii="仿宋_GB2312" w:eastAsia="仿宋_GB2312" w:hAnsi="??" w:cs="宋体"/>
          <w:kern w:val="0"/>
          <w:sz w:val="24"/>
          <w:szCs w:val="24"/>
        </w:rPr>
      </w:pPr>
    </w:p>
    <w:p w14:paraId="08CDD91C" w14:textId="77777777" w:rsidR="00B82CF8" w:rsidRDefault="00B82CF8" w:rsidP="00B82CF8"/>
    <w:p w14:paraId="5C0ECE48" w14:textId="77777777" w:rsidR="00B82CF8" w:rsidRDefault="00B82CF8" w:rsidP="00B82CF8">
      <w:pPr>
        <w:spacing w:line="520" w:lineRule="exact"/>
        <w:rPr>
          <w:rFonts w:ascii="方正小标宋简体" w:eastAsia="方正小标宋简体" w:hAnsi="Arial" w:cs="Arial"/>
          <w:color w:val="FF0000"/>
          <w:kern w:val="0"/>
          <w:sz w:val="36"/>
          <w:szCs w:val="36"/>
        </w:rPr>
      </w:pPr>
    </w:p>
    <w:p w14:paraId="4A5CEAF1" w14:textId="77777777"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5D8C" w14:textId="77777777" w:rsidR="005E5F7D" w:rsidRDefault="005E5F7D" w:rsidP="00B82CF8">
      <w:r>
        <w:separator/>
      </w:r>
    </w:p>
  </w:endnote>
  <w:endnote w:type="continuationSeparator" w:id="0">
    <w:p w14:paraId="610AF015" w14:textId="77777777" w:rsidR="005E5F7D" w:rsidRDefault="005E5F7D" w:rsidP="00B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32F2F" w14:textId="77777777" w:rsidR="005E5F7D" w:rsidRDefault="005E5F7D" w:rsidP="00B82CF8">
      <w:r>
        <w:separator/>
      </w:r>
    </w:p>
  </w:footnote>
  <w:footnote w:type="continuationSeparator" w:id="0">
    <w:p w14:paraId="32ED62A7" w14:textId="77777777" w:rsidR="005E5F7D" w:rsidRDefault="005E5F7D" w:rsidP="00B8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D54FC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5F7D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54FC"/>
    <w:rsid w:val="00AD7568"/>
    <w:rsid w:val="00B06228"/>
    <w:rsid w:val="00B551CF"/>
    <w:rsid w:val="00B67ECC"/>
    <w:rsid w:val="00B70F93"/>
    <w:rsid w:val="00B75322"/>
    <w:rsid w:val="00B82CF8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4191A-E6D4-4FF9-947E-283EA56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CF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B82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82CF8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8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82CF8"/>
    <w:rPr>
      <w:rFonts w:ascii="Calibri" w:hAnsi="Calibri"/>
      <w:kern w:val="2"/>
      <w:sz w:val="18"/>
      <w:szCs w:val="18"/>
    </w:rPr>
  </w:style>
  <w:style w:type="paragraph" w:styleId="ac">
    <w:name w:val="Normal (Web)"/>
    <w:basedOn w:val="a"/>
    <w:rsid w:val="00B82C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2019-01-25T04:23:00Z</dcterms:created>
  <dcterms:modified xsi:type="dcterms:W3CDTF">2019-01-25T04:23:00Z</dcterms:modified>
</cp:coreProperties>
</file>