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A2" w:rsidRPr="00AD3BA0" w:rsidRDefault="000615A2" w:rsidP="000615A2">
      <w:pPr>
        <w:adjustRightInd w:val="0"/>
        <w:spacing w:line="560" w:lineRule="exact"/>
        <w:rPr>
          <w:rFonts w:eastAsia="黑体"/>
          <w:sz w:val="32"/>
          <w:szCs w:val="32"/>
        </w:rPr>
      </w:pPr>
      <w:r w:rsidRPr="00AD3BA0">
        <w:rPr>
          <w:rFonts w:eastAsia="黑体"/>
          <w:sz w:val="32"/>
          <w:szCs w:val="32"/>
        </w:rPr>
        <w:t>附件</w:t>
      </w:r>
      <w:r w:rsidRPr="00AD3BA0">
        <w:rPr>
          <w:rFonts w:eastAsia="黑体"/>
          <w:sz w:val="32"/>
          <w:szCs w:val="32"/>
        </w:rPr>
        <w:t>2</w:t>
      </w:r>
    </w:p>
    <w:p w:rsidR="000615A2" w:rsidRPr="00AD3BA0" w:rsidRDefault="000615A2" w:rsidP="000615A2">
      <w:pPr>
        <w:adjustRightInd w:val="0"/>
        <w:spacing w:line="560" w:lineRule="exact"/>
        <w:rPr>
          <w:rFonts w:eastAsia="黑体"/>
          <w:sz w:val="32"/>
          <w:szCs w:val="32"/>
        </w:rPr>
      </w:pPr>
    </w:p>
    <w:p w:rsidR="000615A2" w:rsidRDefault="000615A2" w:rsidP="000615A2">
      <w:pPr>
        <w:spacing w:line="60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广西未成年人科普演讲团专家</w:t>
      </w:r>
    </w:p>
    <w:p w:rsidR="000615A2" w:rsidRDefault="000615A2" w:rsidP="000615A2">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及演讲专题简介</w:t>
      </w:r>
      <w:bookmarkEnd w:id="0"/>
    </w:p>
    <w:p w:rsidR="000615A2" w:rsidRDefault="000615A2" w:rsidP="000615A2">
      <w:pPr>
        <w:spacing w:line="560" w:lineRule="exact"/>
        <w:jc w:val="center"/>
        <w:rPr>
          <w:rFonts w:ascii="楷体_GB2312" w:eastAsia="楷体_GB2312" w:hAnsi="宋体"/>
          <w:sz w:val="32"/>
          <w:szCs w:val="32"/>
        </w:rPr>
      </w:pPr>
      <w:r>
        <w:rPr>
          <w:rFonts w:ascii="楷体_GB2312" w:eastAsia="楷体_GB2312" w:hAnsi="宋体" w:hint="eastAsia"/>
          <w:sz w:val="32"/>
          <w:szCs w:val="32"/>
        </w:rPr>
        <w:t>（以姓氏笔画排序）</w:t>
      </w:r>
    </w:p>
    <w:p w:rsidR="000615A2" w:rsidRDefault="000615A2" w:rsidP="000615A2">
      <w:pPr>
        <w:spacing w:line="560" w:lineRule="exact"/>
        <w:jc w:val="center"/>
        <w:rPr>
          <w:rFonts w:ascii="楷体_GB2312" w:eastAsia="楷体_GB2312" w:hAnsi="宋体"/>
          <w:sz w:val="32"/>
          <w:szCs w:val="32"/>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531"/>
        <w:gridCol w:w="4182"/>
      </w:tblGrid>
      <w:tr w:rsidR="000615A2" w:rsidRPr="00AD3BA0" w:rsidTr="001F42FC">
        <w:trPr>
          <w:trHeight w:val="945"/>
          <w:tblHeader/>
          <w:jc w:val="center"/>
        </w:trPr>
        <w:tc>
          <w:tcPr>
            <w:tcW w:w="1276" w:type="dxa"/>
            <w:vAlign w:val="center"/>
          </w:tcPr>
          <w:p w:rsidR="000615A2" w:rsidRPr="00AD3BA0" w:rsidRDefault="000615A2" w:rsidP="001F42FC">
            <w:pPr>
              <w:spacing w:line="400" w:lineRule="exact"/>
              <w:jc w:val="center"/>
              <w:rPr>
                <w:rFonts w:eastAsia="黑体"/>
                <w:bCs/>
                <w:color w:val="000000"/>
                <w:sz w:val="28"/>
                <w:szCs w:val="28"/>
              </w:rPr>
            </w:pPr>
            <w:r w:rsidRPr="00AD3BA0">
              <w:rPr>
                <w:rFonts w:eastAsia="黑体"/>
                <w:bCs/>
                <w:color w:val="000000"/>
                <w:sz w:val="28"/>
                <w:szCs w:val="28"/>
              </w:rPr>
              <w:t>专家</w:t>
            </w:r>
          </w:p>
        </w:tc>
        <w:tc>
          <w:tcPr>
            <w:tcW w:w="4531" w:type="dxa"/>
            <w:vAlign w:val="center"/>
          </w:tcPr>
          <w:p w:rsidR="000615A2" w:rsidRPr="00AD3BA0" w:rsidRDefault="000615A2" w:rsidP="001F42FC">
            <w:pPr>
              <w:spacing w:line="400" w:lineRule="exact"/>
              <w:jc w:val="center"/>
              <w:rPr>
                <w:rFonts w:eastAsia="黑体"/>
                <w:bCs/>
                <w:color w:val="000000"/>
                <w:sz w:val="28"/>
                <w:szCs w:val="28"/>
              </w:rPr>
            </w:pPr>
            <w:r w:rsidRPr="00AD3BA0">
              <w:rPr>
                <w:rFonts w:eastAsia="黑体"/>
                <w:bCs/>
                <w:color w:val="000000"/>
                <w:sz w:val="28"/>
                <w:szCs w:val="28"/>
              </w:rPr>
              <w:t>个人简介</w:t>
            </w:r>
          </w:p>
        </w:tc>
        <w:tc>
          <w:tcPr>
            <w:tcW w:w="4182" w:type="dxa"/>
            <w:vAlign w:val="center"/>
          </w:tcPr>
          <w:p w:rsidR="000615A2" w:rsidRPr="00AD3BA0" w:rsidRDefault="000615A2" w:rsidP="001F42FC">
            <w:pPr>
              <w:spacing w:line="400" w:lineRule="exact"/>
              <w:jc w:val="center"/>
              <w:rPr>
                <w:rFonts w:eastAsia="黑体"/>
                <w:bCs/>
                <w:color w:val="000000"/>
                <w:sz w:val="28"/>
                <w:szCs w:val="28"/>
              </w:rPr>
            </w:pPr>
            <w:r w:rsidRPr="00AD3BA0">
              <w:rPr>
                <w:rFonts w:eastAsia="黑体"/>
                <w:bCs/>
                <w:color w:val="000000"/>
                <w:sz w:val="28"/>
                <w:szCs w:val="28"/>
              </w:rPr>
              <w:t>演讲专题</w:t>
            </w:r>
          </w:p>
          <w:p w:rsidR="000615A2" w:rsidRPr="00AD3BA0" w:rsidRDefault="000615A2" w:rsidP="001F42FC">
            <w:pPr>
              <w:adjustRightInd w:val="0"/>
              <w:snapToGrid w:val="0"/>
              <w:spacing w:line="400" w:lineRule="exact"/>
              <w:rPr>
                <w:rFonts w:eastAsia="黑体"/>
                <w:bCs/>
                <w:color w:val="000000"/>
                <w:spacing w:val="-30"/>
                <w:w w:val="80"/>
                <w:sz w:val="24"/>
                <w:szCs w:val="24"/>
              </w:rPr>
            </w:pPr>
            <w:r w:rsidRPr="00AD3BA0">
              <w:rPr>
                <w:rFonts w:eastAsia="黑体"/>
                <w:color w:val="000000"/>
                <w:sz w:val="24"/>
                <w:szCs w:val="24"/>
              </w:rPr>
              <w:t>（未做特别标示的，中小学生均适合）</w:t>
            </w:r>
          </w:p>
        </w:tc>
      </w:tr>
      <w:tr w:rsidR="000615A2" w:rsidRPr="00AD3BA0" w:rsidTr="001F42FC">
        <w:trPr>
          <w:trHeight w:val="8202"/>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王</w:t>
            </w:r>
            <w:r w:rsidRPr="00AD3BA0">
              <w:rPr>
                <w:rFonts w:eastAsia="仿宋_GB2312"/>
                <w:color w:val="000000"/>
                <w:sz w:val="28"/>
                <w:szCs w:val="28"/>
              </w:rPr>
              <w:t xml:space="preserve">  </w:t>
            </w:r>
            <w:r w:rsidRPr="00AD3BA0">
              <w:rPr>
                <w:rFonts w:eastAsia="仿宋_GB2312"/>
                <w:color w:val="000000"/>
                <w:sz w:val="28"/>
                <w:szCs w:val="28"/>
              </w:rPr>
              <w:t>冈</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南宁市第一中学通用技术学科教师，技术组教研组长。广西教育厅普通高中课程改革专家组成员，中国青少年科技辅导员协会高级辅导员。南宁市普通高中新课程新教材实</w:t>
            </w:r>
            <w:r w:rsidRPr="00AD3BA0">
              <w:rPr>
                <w:rFonts w:ascii="仿宋_GB2312" w:eastAsia="仿宋_GB2312" w:hint="eastAsia"/>
                <w:color w:val="000000"/>
                <w:spacing w:val="4"/>
                <w:sz w:val="28"/>
                <w:szCs w:val="28"/>
              </w:rPr>
              <w:t>施“通用技术”学科教学</w:t>
            </w:r>
            <w:r w:rsidRPr="00AD3BA0">
              <w:rPr>
                <w:rFonts w:eastAsia="仿宋_GB2312"/>
                <w:color w:val="000000"/>
                <w:spacing w:val="4"/>
                <w:sz w:val="28"/>
                <w:szCs w:val="28"/>
              </w:rPr>
              <w:t>指导专家。长年开展青少年科技创新教育活动，指导学生开展创造发明等科技活动。从</w:t>
            </w:r>
            <w:r w:rsidRPr="00AD3BA0">
              <w:rPr>
                <w:rFonts w:eastAsia="仿宋_GB2312"/>
                <w:color w:val="000000"/>
                <w:spacing w:val="4"/>
                <w:sz w:val="28"/>
                <w:szCs w:val="28"/>
              </w:rPr>
              <w:t>2002</w:t>
            </w:r>
            <w:r w:rsidRPr="00AD3BA0">
              <w:rPr>
                <w:rFonts w:eastAsia="仿宋_GB2312"/>
                <w:color w:val="000000"/>
                <w:spacing w:val="4"/>
                <w:sz w:val="28"/>
                <w:szCs w:val="28"/>
              </w:rPr>
              <w:t>年起，他指导的学生在全国青少年科技创新大赛中获奖已超过</w:t>
            </w:r>
            <w:r w:rsidRPr="00AD3BA0">
              <w:rPr>
                <w:rFonts w:eastAsia="仿宋_GB2312"/>
                <w:color w:val="000000"/>
                <w:spacing w:val="4"/>
                <w:sz w:val="28"/>
                <w:szCs w:val="28"/>
              </w:rPr>
              <w:t>20</w:t>
            </w:r>
            <w:r w:rsidRPr="00AD3BA0">
              <w:rPr>
                <w:rFonts w:eastAsia="仿宋_GB2312"/>
                <w:color w:val="000000"/>
                <w:spacing w:val="4"/>
                <w:sz w:val="28"/>
                <w:szCs w:val="28"/>
              </w:rPr>
              <w:t>个。曾获得全国青少年科技创新大赛十佳优秀科技教师奖、中国科协创新人才培养项目优秀科技教师奖、广西青少年科技创新大赛杰出科技教师奖、广西优秀科技辅导员、南宁市先进工作者、南宁市第一届青年科技奖、南宁市教育局优秀共产党员等荣誉。</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如何寻找创新课题</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青少年如何进行发明</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青少年如何撰写科技论文</w:t>
            </w:r>
          </w:p>
        </w:tc>
      </w:tr>
      <w:tr w:rsidR="000615A2" w:rsidRPr="00AD3BA0" w:rsidTr="001F42FC">
        <w:trPr>
          <w:trHeight w:val="6395"/>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韦明肯</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武宣县教育系统中学高级教师。主要从事九年义务教育初中学段物理教学，常年主持物理教学和物理实验课题申报与研究，有</w:t>
            </w:r>
            <w:r w:rsidRPr="00AD3BA0">
              <w:rPr>
                <w:rFonts w:eastAsia="仿宋_GB2312"/>
                <w:color w:val="000000"/>
                <w:sz w:val="28"/>
                <w:szCs w:val="28"/>
              </w:rPr>
              <w:t>6</w:t>
            </w:r>
            <w:r w:rsidRPr="00AD3BA0">
              <w:rPr>
                <w:rFonts w:eastAsia="仿宋_GB2312"/>
                <w:color w:val="000000"/>
                <w:sz w:val="28"/>
                <w:szCs w:val="28"/>
              </w:rPr>
              <w:t>项区市两级课题完成结题，撰写论文</w:t>
            </w:r>
            <w:r w:rsidRPr="00AD3BA0">
              <w:rPr>
                <w:rFonts w:eastAsia="仿宋_GB2312"/>
                <w:color w:val="000000"/>
                <w:sz w:val="28"/>
                <w:szCs w:val="28"/>
              </w:rPr>
              <w:t>30</w:t>
            </w:r>
            <w:r w:rsidRPr="00AD3BA0">
              <w:rPr>
                <w:rFonts w:eastAsia="仿宋_GB2312"/>
                <w:color w:val="000000"/>
                <w:sz w:val="28"/>
                <w:szCs w:val="28"/>
              </w:rPr>
              <w:t>篇。</w:t>
            </w:r>
            <w:r w:rsidRPr="00AD3BA0">
              <w:rPr>
                <w:rFonts w:eastAsia="仿宋_GB2312"/>
                <w:color w:val="000000"/>
                <w:sz w:val="28"/>
                <w:szCs w:val="28"/>
              </w:rPr>
              <w:t>2012</w:t>
            </w:r>
            <w:r w:rsidRPr="00AD3BA0">
              <w:rPr>
                <w:rFonts w:eastAsia="仿宋_GB2312"/>
                <w:color w:val="000000"/>
                <w:sz w:val="28"/>
                <w:szCs w:val="28"/>
              </w:rPr>
              <w:t>年起参与青少年科技创新教育活动，涉足应用技术发明探索，多次荣获青少年科技创新大赛指导奖，有多项专利取得有效授权。</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10"/>
                <w:sz w:val="28"/>
                <w:szCs w:val="28"/>
              </w:rPr>
            </w:pPr>
            <w:r w:rsidRPr="00AD3BA0">
              <w:rPr>
                <w:rFonts w:eastAsia="仿宋_GB2312"/>
                <w:color w:val="000000"/>
                <w:spacing w:val="-10"/>
                <w:sz w:val="28"/>
                <w:szCs w:val="28"/>
              </w:rPr>
              <w:t>1.</w:t>
            </w:r>
            <w:r w:rsidRPr="00AD3BA0">
              <w:rPr>
                <w:rFonts w:eastAsia="仿宋_GB2312"/>
                <w:color w:val="000000"/>
                <w:spacing w:val="-10"/>
                <w:sz w:val="28"/>
                <w:szCs w:val="28"/>
              </w:rPr>
              <w:t>发明实践是你成长</w:t>
            </w:r>
            <w:r w:rsidRPr="00AD3BA0">
              <w:rPr>
                <w:rFonts w:ascii="仿宋_GB2312" w:eastAsia="仿宋_GB2312" w:hint="eastAsia"/>
                <w:color w:val="000000"/>
                <w:spacing w:val="-10"/>
                <w:sz w:val="28"/>
                <w:szCs w:val="28"/>
              </w:rPr>
              <w:t>的“捷径”（</w:t>
            </w:r>
            <w:r w:rsidRPr="00AD3BA0">
              <w:rPr>
                <w:rFonts w:eastAsia="仿宋_GB2312"/>
                <w:color w:val="000000"/>
                <w:spacing w:val="-10"/>
                <w:sz w:val="28"/>
                <w:szCs w:val="28"/>
              </w:rPr>
              <w:t>小学版）</w:t>
            </w:r>
          </w:p>
          <w:p w:rsidR="000615A2" w:rsidRPr="00AD3BA0" w:rsidRDefault="000615A2" w:rsidP="001F42FC">
            <w:pPr>
              <w:adjustRightInd w:val="0"/>
              <w:snapToGrid w:val="0"/>
              <w:spacing w:line="400" w:lineRule="exact"/>
              <w:rPr>
                <w:rFonts w:eastAsia="仿宋_GB2312"/>
                <w:color w:val="000000"/>
                <w:spacing w:val="-10"/>
                <w:sz w:val="28"/>
                <w:szCs w:val="28"/>
              </w:rPr>
            </w:pPr>
            <w:r w:rsidRPr="00AD3BA0">
              <w:rPr>
                <w:rFonts w:eastAsia="仿宋_GB2312"/>
                <w:color w:val="000000"/>
                <w:spacing w:val="-10"/>
                <w:sz w:val="28"/>
                <w:szCs w:val="28"/>
              </w:rPr>
              <w:t>2.</w:t>
            </w:r>
            <w:r w:rsidRPr="00AD3BA0">
              <w:rPr>
                <w:rFonts w:eastAsia="仿宋_GB2312"/>
                <w:color w:val="000000"/>
                <w:spacing w:val="-10"/>
                <w:sz w:val="28"/>
                <w:szCs w:val="28"/>
              </w:rPr>
              <w:t>走近发明家</w:t>
            </w:r>
            <w:r w:rsidRPr="00AD3BA0">
              <w:rPr>
                <w:rFonts w:eastAsia="仿宋_GB2312"/>
                <w:color w:val="000000"/>
                <w:spacing w:val="-10"/>
                <w:sz w:val="28"/>
                <w:szCs w:val="28"/>
              </w:rPr>
              <w:t xml:space="preserve">  </w:t>
            </w:r>
            <w:r w:rsidRPr="00AD3BA0">
              <w:rPr>
                <w:rFonts w:eastAsia="仿宋_GB2312"/>
                <w:color w:val="000000"/>
                <w:spacing w:val="-10"/>
                <w:sz w:val="28"/>
                <w:szCs w:val="28"/>
              </w:rPr>
              <w:t>迈进创新大门（中学版）</w:t>
            </w:r>
          </w:p>
          <w:p w:rsidR="000615A2" w:rsidRPr="00AD3BA0" w:rsidRDefault="000615A2" w:rsidP="001F42FC">
            <w:pPr>
              <w:adjustRightInd w:val="0"/>
              <w:snapToGrid w:val="0"/>
              <w:spacing w:line="400" w:lineRule="exact"/>
              <w:rPr>
                <w:rFonts w:eastAsia="仿宋_GB2312"/>
                <w:color w:val="000000"/>
                <w:spacing w:val="-10"/>
                <w:sz w:val="28"/>
                <w:szCs w:val="28"/>
              </w:rPr>
            </w:pPr>
            <w:r w:rsidRPr="00AD3BA0">
              <w:rPr>
                <w:rFonts w:eastAsia="仿宋_GB2312"/>
                <w:color w:val="000000"/>
                <w:spacing w:val="-10"/>
                <w:sz w:val="28"/>
                <w:szCs w:val="28"/>
              </w:rPr>
              <w:t>3.</w:t>
            </w:r>
            <w:r w:rsidRPr="00AD3BA0">
              <w:rPr>
                <w:rFonts w:eastAsia="仿宋_GB2312"/>
                <w:color w:val="000000"/>
                <w:spacing w:val="-10"/>
                <w:sz w:val="28"/>
                <w:szCs w:val="28"/>
              </w:rPr>
              <w:t>小发明与大安全（小学篇）</w:t>
            </w:r>
          </w:p>
          <w:p w:rsidR="000615A2" w:rsidRPr="00AD3BA0" w:rsidRDefault="000615A2" w:rsidP="001F42FC">
            <w:pPr>
              <w:adjustRightInd w:val="0"/>
              <w:snapToGrid w:val="0"/>
              <w:spacing w:line="400" w:lineRule="exact"/>
              <w:rPr>
                <w:rFonts w:eastAsia="仿宋_GB2312"/>
                <w:color w:val="000000"/>
                <w:spacing w:val="-10"/>
                <w:sz w:val="28"/>
                <w:szCs w:val="28"/>
              </w:rPr>
            </w:pPr>
            <w:r w:rsidRPr="00AD3BA0">
              <w:rPr>
                <w:rFonts w:eastAsia="仿宋_GB2312"/>
                <w:color w:val="000000"/>
                <w:spacing w:val="-10"/>
                <w:sz w:val="28"/>
                <w:szCs w:val="28"/>
              </w:rPr>
              <w:t>4.</w:t>
            </w:r>
            <w:r w:rsidRPr="00AD3BA0">
              <w:rPr>
                <w:rFonts w:eastAsia="仿宋_GB2312"/>
                <w:color w:val="000000"/>
                <w:spacing w:val="-10"/>
                <w:sz w:val="28"/>
                <w:szCs w:val="28"/>
              </w:rPr>
              <w:t>发明活动借力人工智能的建议（中学篇）</w:t>
            </w:r>
          </w:p>
        </w:tc>
      </w:tr>
      <w:tr w:rsidR="000615A2" w:rsidRPr="00AD3BA0" w:rsidTr="001F42FC">
        <w:trPr>
          <w:trHeight w:val="1939"/>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甘海鸥</w:t>
            </w:r>
          </w:p>
        </w:tc>
        <w:tc>
          <w:tcPr>
            <w:tcW w:w="4531"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高级讲师，曾长期在广西青少年科技中心从事青少年科技创新教育活动的组织管理与科技教育培训等工作，对青少年科技创新活动、科技竞赛具有丰富经验。</w:t>
            </w: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放飞科技创新的梦想</w:t>
            </w:r>
            <w:r w:rsidRPr="00AD3BA0">
              <w:rPr>
                <w:rFonts w:eastAsia="仿宋_GB2312"/>
                <w:color w:val="000000"/>
                <w:spacing w:val="4"/>
                <w:sz w:val="28"/>
                <w:szCs w:val="28"/>
              </w:rPr>
              <w:t>——</w:t>
            </w:r>
            <w:r w:rsidRPr="00AD3BA0">
              <w:rPr>
                <w:rFonts w:eastAsia="仿宋_GB2312"/>
                <w:color w:val="000000"/>
                <w:spacing w:val="4"/>
                <w:sz w:val="28"/>
                <w:szCs w:val="28"/>
              </w:rPr>
              <w:t>中小学生科技创新竞赛活动介绍</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寻找身边的科学</w:t>
            </w:r>
          </w:p>
        </w:tc>
      </w:tr>
      <w:tr w:rsidR="000615A2" w:rsidRPr="00AD3BA0" w:rsidTr="001F42FC">
        <w:trPr>
          <w:trHeight w:val="6679"/>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古秋娥</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广西疾病预防控制中心主任医师（教授），广西健康教育所原所长，《人民保健报》、《健康生活》原总编、广西亚健康研究会会长兼专家委员会主任委员、世界手法医学联合会常务副主席、中华国际传统医药会永远荣誉会长、顾问（香港）、广西抗衰老科学技术学会名誉会长、巴马长寿产业发展研究院长寿养生高级研究员、《蛇志》杂志社副主编。</w:t>
            </w:r>
          </w:p>
        </w:tc>
        <w:tc>
          <w:tcPr>
            <w:tcW w:w="4182" w:type="dxa"/>
            <w:vAlign w:val="center"/>
          </w:tcPr>
          <w:p w:rsidR="000615A2" w:rsidRPr="00AD3BA0" w:rsidRDefault="000615A2" w:rsidP="001F42FC">
            <w:pPr>
              <w:adjustRightInd w:val="0"/>
              <w:snapToGrid w:val="0"/>
              <w:spacing w:line="400" w:lineRule="exact"/>
              <w:rPr>
                <w:rFonts w:ascii="仿宋_GB2312" w:eastAsia="仿宋_GB2312"/>
                <w:color w:val="000000"/>
                <w:spacing w:val="4"/>
                <w:sz w:val="28"/>
                <w:szCs w:val="28"/>
              </w:rPr>
            </w:pPr>
            <w:r w:rsidRPr="00AD3BA0">
              <w:rPr>
                <w:rFonts w:eastAsia="仿宋_GB2312"/>
                <w:color w:val="000000"/>
                <w:spacing w:val="4"/>
                <w:sz w:val="28"/>
                <w:szCs w:val="28"/>
              </w:rPr>
              <w:t>1.</w:t>
            </w:r>
            <w:r w:rsidRPr="00AD3BA0">
              <w:rPr>
                <w:rFonts w:ascii="仿宋_GB2312" w:eastAsia="仿宋_GB2312" w:hint="eastAsia"/>
                <w:color w:val="000000"/>
                <w:spacing w:val="4"/>
                <w:sz w:val="28"/>
                <w:szCs w:val="28"/>
              </w:rPr>
              <w:t>“免疫力与健康”（成人版、学生版）</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您害怕生病吗？</w:t>
            </w:r>
            <w:r w:rsidRPr="00AD3BA0">
              <w:rPr>
                <w:rFonts w:eastAsia="仿宋_GB2312"/>
                <w:color w:val="000000"/>
                <w:spacing w:val="4"/>
                <w:sz w:val="28"/>
                <w:szCs w:val="28"/>
              </w:rPr>
              <w:t>——</w:t>
            </w:r>
            <w:r w:rsidRPr="00AD3BA0">
              <w:rPr>
                <w:rFonts w:eastAsia="仿宋_GB2312"/>
                <w:color w:val="000000"/>
                <w:spacing w:val="4"/>
                <w:sz w:val="28"/>
                <w:szCs w:val="28"/>
              </w:rPr>
              <w:t>爱护健康从小做起（小学）</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3.</w:t>
            </w:r>
            <w:r w:rsidRPr="00AD3BA0">
              <w:rPr>
                <w:rFonts w:ascii="仿宋_GB2312" w:eastAsia="仿宋_GB2312" w:hint="eastAsia"/>
                <w:color w:val="000000"/>
                <w:spacing w:val="4"/>
                <w:sz w:val="28"/>
                <w:szCs w:val="28"/>
              </w:rPr>
              <w:t>“低碳”生活方</w:t>
            </w:r>
            <w:r w:rsidRPr="00AD3BA0">
              <w:rPr>
                <w:rFonts w:eastAsia="仿宋_GB2312"/>
                <w:color w:val="000000"/>
                <w:spacing w:val="4"/>
                <w:sz w:val="28"/>
                <w:szCs w:val="28"/>
              </w:rPr>
              <w:t>式与健康</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4.</w:t>
            </w:r>
            <w:r w:rsidRPr="00AD3BA0">
              <w:rPr>
                <w:rFonts w:ascii="仿宋_GB2312" w:eastAsia="仿宋_GB2312" w:hint="eastAsia"/>
                <w:color w:val="000000"/>
                <w:spacing w:val="4"/>
                <w:sz w:val="28"/>
                <w:szCs w:val="28"/>
              </w:rPr>
              <w:t>“亚健康”：生命的“隐形杀手”</w:t>
            </w:r>
            <w:r w:rsidRPr="00AD3BA0">
              <w:rPr>
                <w:rFonts w:eastAsia="仿宋_GB2312"/>
                <w:color w:val="000000"/>
                <w:spacing w:val="4"/>
                <w:sz w:val="28"/>
                <w:szCs w:val="28"/>
              </w:rPr>
              <w:t>——</w:t>
            </w:r>
            <w:r w:rsidRPr="00AD3BA0">
              <w:rPr>
                <w:rFonts w:eastAsia="仿宋_GB2312"/>
                <w:color w:val="000000"/>
                <w:spacing w:val="4"/>
                <w:sz w:val="28"/>
                <w:szCs w:val="28"/>
              </w:rPr>
              <w:t>走出亚健康，生命更精彩（成人版、学生版）</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5.</w:t>
            </w:r>
            <w:r w:rsidRPr="00AD3BA0">
              <w:rPr>
                <w:rFonts w:eastAsia="仿宋_GB2312"/>
                <w:color w:val="000000"/>
                <w:spacing w:val="4"/>
                <w:sz w:val="28"/>
                <w:szCs w:val="28"/>
              </w:rPr>
              <w:t>您知道哪些病会传染吗？</w:t>
            </w:r>
            <w:r w:rsidRPr="00AD3BA0">
              <w:rPr>
                <w:rFonts w:eastAsia="仿宋_GB2312"/>
                <w:color w:val="000000"/>
                <w:spacing w:val="4"/>
                <w:sz w:val="28"/>
                <w:szCs w:val="28"/>
              </w:rPr>
              <w:t>——</w:t>
            </w:r>
            <w:r w:rsidRPr="00AD3BA0">
              <w:rPr>
                <w:rFonts w:eastAsia="仿宋_GB2312"/>
                <w:color w:val="000000"/>
                <w:spacing w:val="4"/>
                <w:sz w:val="28"/>
                <w:szCs w:val="28"/>
              </w:rPr>
              <w:t>常见传染病的预防</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6.</w:t>
            </w:r>
            <w:r w:rsidRPr="00AD3BA0">
              <w:rPr>
                <w:rFonts w:eastAsia="仿宋_GB2312"/>
                <w:color w:val="000000"/>
                <w:spacing w:val="4"/>
                <w:sz w:val="28"/>
                <w:szCs w:val="28"/>
              </w:rPr>
              <w:t>精彩人生之科学家故事系列</w:t>
            </w:r>
            <w:r w:rsidRPr="00AD3BA0">
              <w:rPr>
                <w:rFonts w:eastAsia="仿宋_GB2312"/>
                <w:color w:val="000000"/>
                <w:spacing w:val="4"/>
                <w:sz w:val="28"/>
                <w:szCs w:val="28"/>
              </w:rPr>
              <w:t>——</w:t>
            </w:r>
            <w:r w:rsidRPr="00AD3BA0">
              <w:rPr>
                <w:rFonts w:eastAsia="仿宋_GB2312"/>
                <w:color w:val="000000"/>
                <w:spacing w:val="4"/>
                <w:sz w:val="28"/>
                <w:szCs w:val="28"/>
              </w:rPr>
              <w:t>茅以升（中学）</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7.</w:t>
            </w:r>
            <w:r w:rsidRPr="00AD3BA0">
              <w:rPr>
                <w:rFonts w:eastAsia="仿宋_GB2312"/>
                <w:color w:val="000000"/>
                <w:spacing w:val="4"/>
                <w:sz w:val="28"/>
                <w:szCs w:val="28"/>
              </w:rPr>
              <w:t>青春期的情绪管理与学习（中学）</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8.</w:t>
            </w:r>
            <w:r w:rsidRPr="00AD3BA0">
              <w:rPr>
                <w:rFonts w:eastAsia="仿宋_GB2312"/>
                <w:color w:val="000000"/>
                <w:spacing w:val="4"/>
                <w:sz w:val="28"/>
                <w:szCs w:val="28"/>
              </w:rPr>
              <w:t>活在爱中的秘诀</w:t>
            </w:r>
            <w:r w:rsidRPr="00AD3BA0">
              <w:rPr>
                <w:rFonts w:eastAsia="仿宋_GB2312"/>
                <w:color w:val="000000"/>
                <w:spacing w:val="4"/>
                <w:sz w:val="28"/>
                <w:szCs w:val="28"/>
              </w:rPr>
              <w:t>——</w:t>
            </w:r>
            <w:r w:rsidRPr="00AD3BA0">
              <w:rPr>
                <w:rFonts w:eastAsia="仿宋_GB2312"/>
                <w:color w:val="000000"/>
                <w:spacing w:val="4"/>
                <w:sz w:val="28"/>
                <w:szCs w:val="28"/>
              </w:rPr>
              <w:t>爱与健康（中学）</w:t>
            </w:r>
          </w:p>
        </w:tc>
      </w:tr>
      <w:tr w:rsidR="000615A2" w:rsidRPr="00AD3BA0" w:rsidTr="001F42FC">
        <w:trPr>
          <w:trHeight w:val="3561"/>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龙安明</w:t>
            </w:r>
          </w:p>
        </w:tc>
        <w:tc>
          <w:tcPr>
            <w:tcW w:w="4531"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广西地震局原巡视员，北京大学地球物理系毕业，高级工程师。曾从事工程地震、地震监测预报和计划财务等工作；曾分管计划财务、地震监测预报、地震应急和应急保障中心；完成多项科研课题，在公开学术刊物上发表数十篇论文和译文。现为广西地震局科普传播师。</w:t>
            </w:r>
          </w:p>
          <w:p w:rsidR="000615A2" w:rsidRPr="00AD3BA0" w:rsidRDefault="000615A2" w:rsidP="001F42FC">
            <w:pPr>
              <w:adjustRightInd w:val="0"/>
              <w:snapToGrid w:val="0"/>
              <w:spacing w:line="400" w:lineRule="exact"/>
              <w:rPr>
                <w:rFonts w:eastAsia="仿宋_GB2312"/>
                <w:color w:val="000000"/>
                <w:sz w:val="28"/>
                <w:szCs w:val="28"/>
              </w:rPr>
            </w:pPr>
          </w:p>
          <w:p w:rsidR="000615A2" w:rsidRPr="00AD3BA0" w:rsidRDefault="000615A2" w:rsidP="001F42FC">
            <w:pPr>
              <w:adjustRightInd w:val="0"/>
              <w:snapToGrid w:val="0"/>
              <w:spacing w:line="400" w:lineRule="exact"/>
              <w:rPr>
                <w:rFonts w:eastAsia="仿宋_GB2312"/>
                <w:color w:val="000000"/>
                <w:sz w:val="28"/>
                <w:szCs w:val="28"/>
              </w:rPr>
            </w:pP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bCs/>
                <w:color w:val="000000"/>
                <w:sz w:val="28"/>
                <w:szCs w:val="28"/>
              </w:rPr>
              <w:t>你作好地震应急准备了吗</w:t>
            </w:r>
            <w:r w:rsidRPr="00AD3BA0">
              <w:rPr>
                <w:rFonts w:eastAsia="仿宋_GB2312"/>
                <w:bCs/>
                <w:color w:val="000000"/>
                <w:sz w:val="28"/>
                <w:szCs w:val="28"/>
              </w:rPr>
              <w:t>?</w:t>
            </w:r>
          </w:p>
        </w:tc>
      </w:tr>
      <w:tr w:rsidR="000615A2" w:rsidRPr="00AD3BA0" w:rsidTr="001F42FC">
        <w:trPr>
          <w:trHeight w:val="2568"/>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刘世军</w:t>
            </w:r>
          </w:p>
        </w:tc>
        <w:tc>
          <w:tcPr>
            <w:tcW w:w="4531"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z w:val="28"/>
                <w:szCs w:val="28"/>
              </w:rPr>
              <w:t>广西师范大学副教授，现出版著作有《中国民间美术》《中国工艺美术史》《中外美术欣赏》，并在核心刊物发表</w:t>
            </w:r>
            <w:r w:rsidRPr="00AD3BA0">
              <w:rPr>
                <w:rFonts w:eastAsia="仿宋_GB2312"/>
                <w:color w:val="000000"/>
                <w:sz w:val="28"/>
                <w:szCs w:val="28"/>
              </w:rPr>
              <w:t>10</w:t>
            </w:r>
            <w:r w:rsidRPr="00AD3BA0">
              <w:rPr>
                <w:rFonts w:eastAsia="仿宋_GB2312"/>
                <w:color w:val="000000"/>
                <w:sz w:val="28"/>
                <w:szCs w:val="28"/>
              </w:rPr>
              <w:t>多篇论文。研究方向有民间工艺美术、非物质文化遗产保护。</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科学与人性之美</w:t>
            </w:r>
            <w:r w:rsidRPr="00AD3BA0">
              <w:rPr>
                <w:rFonts w:eastAsia="仿宋_GB2312"/>
                <w:color w:val="000000"/>
                <w:spacing w:val="4"/>
                <w:sz w:val="28"/>
                <w:szCs w:val="28"/>
              </w:rPr>
              <w:t>——</w:t>
            </w:r>
            <w:r w:rsidRPr="00AD3BA0">
              <w:rPr>
                <w:rFonts w:eastAsia="仿宋_GB2312"/>
                <w:color w:val="000000"/>
                <w:spacing w:val="4"/>
                <w:sz w:val="28"/>
                <w:szCs w:val="28"/>
              </w:rPr>
              <w:t>文艺复兴艺术欣赏</w:t>
            </w:r>
          </w:p>
        </w:tc>
      </w:tr>
      <w:tr w:rsidR="000615A2" w:rsidRPr="00AD3BA0" w:rsidTr="001F42FC">
        <w:trPr>
          <w:trHeight w:val="1879"/>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刘仲桂</w:t>
            </w:r>
          </w:p>
        </w:tc>
        <w:tc>
          <w:tcPr>
            <w:tcW w:w="4531"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z w:val="28"/>
                <w:szCs w:val="28"/>
              </w:rPr>
              <w:t>广西水利厅原副总工程师，教授级高级工程师，工学硕士，广西有突出贡献科技人员，《广西通志</w:t>
            </w:r>
            <w:r w:rsidRPr="00AD3BA0">
              <w:rPr>
                <w:rFonts w:eastAsia="仿宋_GB2312"/>
                <w:color w:val="000000"/>
                <w:sz w:val="28"/>
                <w:szCs w:val="28"/>
              </w:rPr>
              <w:t>·</w:t>
            </w:r>
            <w:r w:rsidRPr="00AD3BA0">
              <w:rPr>
                <w:rFonts w:eastAsia="仿宋_GB2312"/>
                <w:color w:val="000000"/>
                <w:sz w:val="28"/>
                <w:szCs w:val="28"/>
              </w:rPr>
              <w:t>水利志》主编。</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珍惜水资源</w:t>
            </w:r>
            <w:r w:rsidRPr="00AD3BA0">
              <w:rPr>
                <w:rFonts w:eastAsia="仿宋_GB2312"/>
                <w:color w:val="000000"/>
                <w:spacing w:val="4"/>
                <w:sz w:val="28"/>
                <w:szCs w:val="28"/>
              </w:rPr>
              <w:t xml:space="preserve"> </w:t>
            </w:r>
            <w:r w:rsidRPr="00AD3BA0">
              <w:rPr>
                <w:rFonts w:eastAsia="仿宋_GB2312"/>
                <w:color w:val="000000"/>
                <w:spacing w:val="4"/>
                <w:sz w:val="28"/>
                <w:szCs w:val="28"/>
              </w:rPr>
              <w:t>科学用电</w:t>
            </w:r>
            <w:r w:rsidRPr="00AD3BA0">
              <w:rPr>
                <w:rFonts w:eastAsia="仿宋_GB2312"/>
                <w:color w:val="000000"/>
                <w:spacing w:val="4"/>
                <w:sz w:val="28"/>
                <w:szCs w:val="28"/>
              </w:rPr>
              <w:t xml:space="preserve"> </w:t>
            </w:r>
            <w:r w:rsidRPr="00AD3BA0">
              <w:rPr>
                <w:rFonts w:eastAsia="仿宋_GB2312"/>
                <w:color w:val="000000"/>
                <w:spacing w:val="4"/>
                <w:sz w:val="28"/>
                <w:szCs w:val="28"/>
              </w:rPr>
              <w:t>科学节水</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精彩的水科学世界</w:t>
            </w:r>
            <w:r w:rsidRPr="00AD3BA0">
              <w:rPr>
                <w:rFonts w:eastAsia="仿宋_GB2312"/>
                <w:color w:val="000000"/>
                <w:spacing w:val="4"/>
                <w:sz w:val="28"/>
                <w:szCs w:val="28"/>
              </w:rPr>
              <w:t>——</w:t>
            </w:r>
            <w:r w:rsidRPr="00AD3BA0">
              <w:rPr>
                <w:rFonts w:eastAsia="仿宋_GB2312"/>
                <w:color w:val="000000"/>
                <w:spacing w:val="4"/>
                <w:sz w:val="28"/>
                <w:szCs w:val="28"/>
              </w:rPr>
              <w:t>知水节水</w:t>
            </w:r>
            <w:r w:rsidRPr="00AD3BA0">
              <w:rPr>
                <w:rFonts w:eastAsia="仿宋_GB2312"/>
                <w:color w:val="000000"/>
                <w:spacing w:val="4"/>
                <w:sz w:val="28"/>
                <w:szCs w:val="28"/>
              </w:rPr>
              <w:t>,</w:t>
            </w:r>
            <w:r w:rsidRPr="00AD3BA0">
              <w:rPr>
                <w:rFonts w:eastAsia="仿宋_GB2312"/>
                <w:color w:val="000000"/>
                <w:spacing w:val="4"/>
                <w:sz w:val="28"/>
                <w:szCs w:val="28"/>
              </w:rPr>
              <w:t>爱水乐水</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低碳能源与低碳生活</w:t>
            </w:r>
          </w:p>
        </w:tc>
      </w:tr>
      <w:tr w:rsidR="000615A2" w:rsidRPr="00AD3BA0" w:rsidTr="001F42FC">
        <w:trPr>
          <w:trHeight w:val="6963"/>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李学森</w:t>
            </w:r>
          </w:p>
        </w:tc>
        <w:tc>
          <w:tcPr>
            <w:tcW w:w="4531" w:type="dxa"/>
            <w:vAlign w:val="center"/>
          </w:tcPr>
          <w:p w:rsidR="000615A2" w:rsidRPr="00FD3736" w:rsidRDefault="000615A2" w:rsidP="001F42FC">
            <w:pPr>
              <w:adjustRightInd w:val="0"/>
              <w:snapToGrid w:val="0"/>
              <w:spacing w:line="400" w:lineRule="exact"/>
              <w:rPr>
                <w:rFonts w:eastAsia="仿宋_GB2312"/>
                <w:color w:val="000000"/>
                <w:spacing w:val="-2"/>
                <w:sz w:val="28"/>
                <w:szCs w:val="28"/>
              </w:rPr>
            </w:pPr>
            <w:r w:rsidRPr="00FD3736">
              <w:rPr>
                <w:rFonts w:eastAsia="仿宋_GB2312"/>
                <w:color w:val="000000"/>
                <w:spacing w:val="-2"/>
                <w:sz w:val="28"/>
                <w:szCs w:val="28"/>
              </w:rPr>
              <w:t>桂林理工大学地质博物馆专家，中国地质学会地学科普研学导师，教授，</w:t>
            </w:r>
            <w:r w:rsidRPr="00FD3736">
              <w:rPr>
                <w:rFonts w:eastAsia="仿宋_GB2312"/>
                <w:color w:val="000000"/>
                <w:spacing w:val="-2"/>
                <w:sz w:val="28"/>
                <w:szCs w:val="28"/>
              </w:rPr>
              <w:t>2001</w:t>
            </w:r>
            <w:r w:rsidRPr="00FD3736">
              <w:rPr>
                <w:rFonts w:eastAsia="仿宋_GB2312"/>
                <w:color w:val="000000"/>
                <w:spacing w:val="-2"/>
                <w:sz w:val="28"/>
                <w:szCs w:val="28"/>
              </w:rPr>
              <w:t>年毕业于西北大学地质学系，获工学博士学位。</w:t>
            </w:r>
            <w:r w:rsidRPr="00FD3736">
              <w:rPr>
                <w:rFonts w:eastAsia="仿宋_GB2312"/>
                <w:color w:val="000000"/>
                <w:spacing w:val="-2"/>
                <w:sz w:val="28"/>
                <w:szCs w:val="28"/>
              </w:rPr>
              <w:t>2018</w:t>
            </w:r>
            <w:r w:rsidRPr="00FD3736">
              <w:rPr>
                <w:rFonts w:eastAsia="仿宋_GB2312"/>
                <w:color w:val="000000"/>
                <w:spacing w:val="-2"/>
                <w:sz w:val="28"/>
                <w:szCs w:val="28"/>
              </w:rPr>
              <w:t>年</w:t>
            </w:r>
            <w:r w:rsidRPr="00FD3736">
              <w:rPr>
                <w:rFonts w:eastAsia="仿宋_GB2312"/>
                <w:color w:val="000000"/>
                <w:spacing w:val="-2"/>
                <w:sz w:val="28"/>
                <w:szCs w:val="28"/>
              </w:rPr>
              <w:t>3</w:t>
            </w:r>
            <w:r w:rsidRPr="00FD3736">
              <w:rPr>
                <w:rFonts w:eastAsia="仿宋_GB2312"/>
                <w:color w:val="000000"/>
                <w:spacing w:val="-2"/>
                <w:sz w:val="28"/>
                <w:szCs w:val="28"/>
              </w:rPr>
              <w:t>月，乘坐美国乔迪斯</w:t>
            </w:r>
            <w:r w:rsidRPr="00FD3736">
              <w:rPr>
                <w:rFonts w:eastAsia="仿宋_GB2312"/>
                <w:color w:val="000000"/>
                <w:spacing w:val="-2"/>
                <w:sz w:val="28"/>
                <w:szCs w:val="28"/>
              </w:rPr>
              <w:t>·</w:t>
            </w:r>
            <w:r w:rsidRPr="00FD3736">
              <w:rPr>
                <w:rFonts w:eastAsia="仿宋_GB2312"/>
                <w:color w:val="000000"/>
                <w:spacing w:val="-2"/>
                <w:sz w:val="28"/>
                <w:szCs w:val="28"/>
              </w:rPr>
              <w:t>决心号科学考察船，赴新西兰参加</w:t>
            </w:r>
            <w:r w:rsidRPr="00FD3736">
              <w:rPr>
                <w:rFonts w:eastAsia="仿宋_GB2312"/>
                <w:color w:val="000000"/>
                <w:spacing w:val="-2"/>
                <w:sz w:val="28"/>
                <w:szCs w:val="28"/>
              </w:rPr>
              <w:t>IODP 375</w:t>
            </w:r>
            <w:r w:rsidRPr="00FD3736">
              <w:rPr>
                <w:rFonts w:eastAsia="仿宋_GB2312"/>
                <w:color w:val="000000"/>
                <w:spacing w:val="-2"/>
                <w:sz w:val="28"/>
                <w:szCs w:val="28"/>
              </w:rPr>
              <w:t>航次</w:t>
            </w:r>
            <w:r w:rsidRPr="00FD3736">
              <w:rPr>
                <w:rFonts w:eastAsia="仿宋_GB2312"/>
                <w:color w:val="000000"/>
                <w:spacing w:val="-2"/>
                <w:sz w:val="28"/>
                <w:szCs w:val="28"/>
              </w:rPr>
              <w:t>Hikurangi</w:t>
            </w:r>
            <w:r w:rsidRPr="00FD3736">
              <w:rPr>
                <w:rFonts w:eastAsia="仿宋_GB2312"/>
                <w:color w:val="000000"/>
                <w:spacing w:val="-2"/>
                <w:sz w:val="28"/>
                <w:szCs w:val="28"/>
              </w:rPr>
              <w:t>俯冲带地震慢滑移事件的大洋钻探。</w:t>
            </w:r>
            <w:r w:rsidRPr="00FD3736">
              <w:rPr>
                <w:rFonts w:eastAsia="仿宋_GB2312"/>
                <w:color w:val="000000"/>
                <w:spacing w:val="-2"/>
                <w:sz w:val="28"/>
                <w:szCs w:val="28"/>
              </w:rPr>
              <w:t>2019</w:t>
            </w:r>
            <w:r w:rsidRPr="00FD3736">
              <w:rPr>
                <w:rFonts w:eastAsia="仿宋_GB2312"/>
                <w:color w:val="000000"/>
                <w:spacing w:val="-2"/>
                <w:sz w:val="28"/>
                <w:szCs w:val="28"/>
              </w:rPr>
              <w:t>年</w:t>
            </w:r>
            <w:r w:rsidRPr="00FD3736">
              <w:rPr>
                <w:rFonts w:eastAsia="仿宋_GB2312"/>
                <w:color w:val="000000"/>
                <w:spacing w:val="-2"/>
                <w:sz w:val="28"/>
                <w:szCs w:val="28"/>
              </w:rPr>
              <w:t>9</w:t>
            </w:r>
            <w:r w:rsidRPr="00FD3736">
              <w:rPr>
                <w:rFonts w:eastAsia="仿宋_GB2312"/>
                <w:color w:val="000000"/>
                <w:spacing w:val="-2"/>
                <w:sz w:val="28"/>
                <w:szCs w:val="28"/>
              </w:rPr>
              <w:t>月，赴德国</w:t>
            </w:r>
            <w:r w:rsidRPr="00FD3736">
              <w:rPr>
                <w:rFonts w:eastAsia="仿宋_GB2312"/>
                <w:color w:val="000000"/>
                <w:spacing w:val="-2"/>
                <w:sz w:val="28"/>
                <w:szCs w:val="28"/>
              </w:rPr>
              <w:t>Bremen University</w:t>
            </w:r>
            <w:r w:rsidRPr="00FD3736">
              <w:rPr>
                <w:rFonts w:eastAsia="仿宋_GB2312"/>
                <w:color w:val="000000"/>
                <w:spacing w:val="-2"/>
                <w:sz w:val="28"/>
                <w:szCs w:val="28"/>
              </w:rPr>
              <w:t>海洋地球物理研究中心做访问学者。</w:t>
            </w:r>
            <w:r w:rsidRPr="00FD3736">
              <w:rPr>
                <w:rFonts w:eastAsia="仿宋_GB2312"/>
                <w:color w:val="000000"/>
                <w:spacing w:val="-2"/>
                <w:sz w:val="28"/>
                <w:szCs w:val="28"/>
              </w:rPr>
              <w:t>2021</w:t>
            </w:r>
            <w:r w:rsidRPr="00FD3736">
              <w:rPr>
                <w:rFonts w:eastAsia="仿宋_GB2312"/>
                <w:color w:val="000000"/>
                <w:spacing w:val="-2"/>
                <w:sz w:val="28"/>
                <w:szCs w:val="28"/>
              </w:rPr>
              <w:t>年</w:t>
            </w:r>
            <w:r w:rsidRPr="00FD3736">
              <w:rPr>
                <w:rFonts w:eastAsia="仿宋_GB2312"/>
                <w:color w:val="000000"/>
                <w:spacing w:val="-2"/>
                <w:sz w:val="28"/>
                <w:szCs w:val="28"/>
              </w:rPr>
              <w:t>6</w:t>
            </w:r>
            <w:r w:rsidRPr="00FD3736">
              <w:rPr>
                <w:rFonts w:eastAsia="仿宋_GB2312"/>
                <w:color w:val="000000"/>
                <w:spacing w:val="-2"/>
                <w:sz w:val="28"/>
                <w:szCs w:val="28"/>
              </w:rPr>
              <w:t>月，乘坐中科院海洋</w:t>
            </w:r>
            <w:r w:rsidRPr="00FD3736">
              <w:rPr>
                <w:rFonts w:ascii="仿宋_GB2312" w:eastAsia="仿宋_GB2312" w:hint="eastAsia"/>
                <w:color w:val="000000"/>
                <w:spacing w:val="-2"/>
                <w:sz w:val="28"/>
                <w:szCs w:val="28"/>
              </w:rPr>
              <w:t>所“科学号”科考</w:t>
            </w:r>
            <w:r w:rsidRPr="00FD3736">
              <w:rPr>
                <w:rFonts w:eastAsia="仿宋_GB2312"/>
                <w:color w:val="000000"/>
                <w:spacing w:val="-2"/>
                <w:sz w:val="28"/>
                <w:szCs w:val="28"/>
              </w:rPr>
              <w:t>船，赴中国南海东沙群岛海域参加南海冷泉共享航次。现阶段主要致力于海洋沉积物古地磁及环境磁学研究，主持国家自然科学基金项目</w:t>
            </w:r>
            <w:r w:rsidRPr="00FD3736">
              <w:rPr>
                <w:rFonts w:eastAsia="仿宋_GB2312"/>
                <w:color w:val="000000"/>
                <w:spacing w:val="-2"/>
                <w:sz w:val="28"/>
                <w:szCs w:val="28"/>
              </w:rPr>
              <w:t>2</w:t>
            </w:r>
            <w:r w:rsidRPr="00FD3736">
              <w:rPr>
                <w:rFonts w:eastAsia="仿宋_GB2312"/>
                <w:color w:val="000000"/>
                <w:spacing w:val="-2"/>
                <w:sz w:val="28"/>
                <w:szCs w:val="28"/>
              </w:rPr>
              <w:t>项，以第一作者发表学术论文</w:t>
            </w:r>
            <w:r w:rsidRPr="00FD3736">
              <w:rPr>
                <w:rFonts w:eastAsia="仿宋_GB2312"/>
                <w:color w:val="000000"/>
                <w:spacing w:val="-2"/>
                <w:sz w:val="28"/>
                <w:szCs w:val="28"/>
              </w:rPr>
              <w:t>10</w:t>
            </w:r>
            <w:r w:rsidRPr="00FD3736">
              <w:rPr>
                <w:rFonts w:eastAsia="仿宋_GB2312"/>
                <w:color w:val="000000"/>
                <w:spacing w:val="-2"/>
                <w:sz w:val="28"/>
                <w:szCs w:val="28"/>
              </w:rPr>
              <w:t>余篇。</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海底针灸：</w:t>
            </w:r>
            <w:r w:rsidRPr="00AD3BA0">
              <w:rPr>
                <w:rFonts w:eastAsia="仿宋_GB2312"/>
                <w:color w:val="000000"/>
                <w:spacing w:val="4"/>
                <w:sz w:val="28"/>
                <w:szCs w:val="28"/>
              </w:rPr>
              <w:t>IODP375</w:t>
            </w:r>
            <w:r w:rsidRPr="00AD3BA0">
              <w:rPr>
                <w:rFonts w:eastAsia="仿宋_GB2312"/>
                <w:color w:val="000000"/>
                <w:spacing w:val="4"/>
                <w:sz w:val="28"/>
                <w:szCs w:val="28"/>
              </w:rPr>
              <w:t>航次大洋钻探科考（高中）</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深海探秘：中国南海冷泉科考经历（初中）</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海底奇遇记：中国南海冷泉科考经历（小学）</w:t>
            </w:r>
          </w:p>
        </w:tc>
      </w:tr>
      <w:tr w:rsidR="000615A2" w:rsidRPr="00AD3BA0" w:rsidTr="001F42FC">
        <w:trPr>
          <w:trHeight w:val="2852"/>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sz w:val="28"/>
                <w:szCs w:val="28"/>
              </w:rPr>
            </w:pPr>
            <w:r w:rsidRPr="00AD3BA0">
              <w:rPr>
                <w:rFonts w:eastAsia="仿宋_GB2312"/>
                <w:sz w:val="28"/>
                <w:szCs w:val="28"/>
              </w:rPr>
              <w:lastRenderedPageBreak/>
              <w:t>李静锋</w:t>
            </w:r>
          </w:p>
        </w:tc>
        <w:tc>
          <w:tcPr>
            <w:tcW w:w="4531" w:type="dxa"/>
            <w:vAlign w:val="center"/>
          </w:tcPr>
          <w:p w:rsidR="000615A2" w:rsidRPr="00FD3736" w:rsidRDefault="006A1546" w:rsidP="001F42FC">
            <w:pPr>
              <w:adjustRightInd w:val="0"/>
              <w:snapToGrid w:val="0"/>
              <w:spacing w:line="400" w:lineRule="exact"/>
              <w:rPr>
                <w:rFonts w:eastAsia="仿宋_GB2312"/>
                <w:spacing w:val="-2"/>
                <w:sz w:val="28"/>
                <w:szCs w:val="28"/>
              </w:rPr>
            </w:pPr>
            <w:r>
              <w:rPr>
                <w:rFonts w:eastAsia="仿宋_GB2312" w:hint="eastAsia"/>
                <w:spacing w:val="-2"/>
                <w:sz w:val="28"/>
                <w:szCs w:val="28"/>
              </w:rPr>
              <w:t>自治</w:t>
            </w:r>
            <w:r w:rsidR="000615A2" w:rsidRPr="00FD3736">
              <w:rPr>
                <w:rFonts w:eastAsia="仿宋_GB2312"/>
                <w:spacing w:val="-2"/>
                <w:sz w:val="28"/>
                <w:szCs w:val="28"/>
              </w:rPr>
              <w:t>区气象局观测与网络处处长。</w:t>
            </w:r>
            <w:r w:rsidR="000615A2" w:rsidRPr="00FD3736">
              <w:rPr>
                <w:rFonts w:eastAsia="仿宋_GB2312"/>
                <w:spacing w:val="-2"/>
                <w:sz w:val="28"/>
                <w:szCs w:val="28"/>
              </w:rPr>
              <w:t>2013</w:t>
            </w:r>
            <w:r w:rsidR="000615A2" w:rsidRPr="00FD3736">
              <w:rPr>
                <w:rFonts w:eastAsia="仿宋_GB2312"/>
                <w:spacing w:val="-2"/>
                <w:sz w:val="28"/>
                <w:szCs w:val="28"/>
              </w:rPr>
              <w:t>年</w:t>
            </w:r>
            <w:r w:rsidR="000615A2" w:rsidRPr="00FD3736">
              <w:rPr>
                <w:rFonts w:eastAsia="仿宋_GB2312"/>
                <w:spacing w:val="-2"/>
                <w:sz w:val="28"/>
                <w:szCs w:val="28"/>
              </w:rPr>
              <w:t>12</w:t>
            </w:r>
            <w:r w:rsidR="000615A2" w:rsidRPr="00FD3736">
              <w:rPr>
                <w:rFonts w:eastAsia="仿宋_GB2312"/>
                <w:spacing w:val="-2"/>
                <w:sz w:val="28"/>
                <w:szCs w:val="28"/>
              </w:rPr>
              <w:t>月</w:t>
            </w:r>
            <w:r w:rsidR="000615A2" w:rsidRPr="00FD3736">
              <w:rPr>
                <w:rFonts w:eastAsia="仿宋_GB2312"/>
                <w:spacing w:val="-2"/>
                <w:sz w:val="28"/>
                <w:szCs w:val="28"/>
              </w:rPr>
              <w:t>—2014</w:t>
            </w:r>
            <w:r w:rsidR="000615A2" w:rsidRPr="00FD3736">
              <w:rPr>
                <w:rFonts w:eastAsia="仿宋_GB2312"/>
                <w:spacing w:val="-2"/>
                <w:sz w:val="28"/>
                <w:szCs w:val="28"/>
              </w:rPr>
              <w:t>年</w:t>
            </w:r>
            <w:r w:rsidR="000615A2" w:rsidRPr="00FD3736">
              <w:rPr>
                <w:rFonts w:eastAsia="仿宋_GB2312"/>
                <w:spacing w:val="-2"/>
                <w:sz w:val="28"/>
                <w:szCs w:val="28"/>
              </w:rPr>
              <w:t>12</w:t>
            </w:r>
            <w:r w:rsidR="000615A2" w:rsidRPr="00FD3736">
              <w:rPr>
                <w:rFonts w:eastAsia="仿宋_GB2312"/>
                <w:spacing w:val="-2"/>
                <w:sz w:val="28"/>
                <w:szCs w:val="28"/>
              </w:rPr>
              <w:t>月作为第</w:t>
            </w:r>
            <w:r w:rsidR="000615A2" w:rsidRPr="00FD3736">
              <w:rPr>
                <w:rFonts w:eastAsia="仿宋_GB2312"/>
                <w:spacing w:val="-2"/>
                <w:sz w:val="28"/>
                <w:szCs w:val="28"/>
              </w:rPr>
              <w:t>30</w:t>
            </w:r>
            <w:r w:rsidR="000615A2" w:rsidRPr="00FD3736">
              <w:rPr>
                <w:rFonts w:eastAsia="仿宋_GB2312"/>
                <w:spacing w:val="-2"/>
                <w:sz w:val="28"/>
                <w:szCs w:val="28"/>
              </w:rPr>
              <w:t>次南极科学考察长城站越冬队员在长城站进行为期一年的科考工作。</w:t>
            </w:r>
          </w:p>
        </w:tc>
        <w:tc>
          <w:tcPr>
            <w:tcW w:w="4182" w:type="dxa"/>
            <w:vAlign w:val="center"/>
          </w:tcPr>
          <w:p w:rsidR="000615A2" w:rsidRPr="00AD3BA0" w:rsidRDefault="000615A2" w:rsidP="001F42FC">
            <w:pPr>
              <w:adjustRightInd w:val="0"/>
              <w:snapToGrid w:val="0"/>
              <w:spacing w:line="400" w:lineRule="exact"/>
              <w:rPr>
                <w:rFonts w:eastAsia="仿宋_GB2312"/>
                <w:sz w:val="28"/>
                <w:szCs w:val="28"/>
              </w:rPr>
            </w:pPr>
            <w:r w:rsidRPr="00AD3BA0">
              <w:rPr>
                <w:rFonts w:eastAsia="仿宋_GB2312"/>
                <w:sz w:val="28"/>
                <w:szCs w:val="28"/>
              </w:rPr>
              <w:t>南极科考趣谈</w:t>
            </w:r>
          </w:p>
        </w:tc>
      </w:tr>
      <w:tr w:rsidR="000615A2" w:rsidRPr="00AD3BA0" w:rsidTr="001F42FC">
        <w:trPr>
          <w:trHeight w:val="4109"/>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杨春成</w:t>
            </w:r>
          </w:p>
        </w:tc>
        <w:tc>
          <w:tcPr>
            <w:tcW w:w="4531"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z w:val="28"/>
                <w:szCs w:val="28"/>
              </w:rPr>
              <w:t>南宁市教育科学研究所原副所长，中国家庭教育百名公益人物、知名家庭教育专家、全国家庭教育工作先进集体、春成家教讲堂创建人。</w:t>
            </w:r>
          </w:p>
        </w:tc>
        <w:tc>
          <w:tcPr>
            <w:tcW w:w="4182" w:type="dxa"/>
            <w:vAlign w:val="center"/>
          </w:tcPr>
          <w:p w:rsidR="000615A2" w:rsidRPr="00FD3736" w:rsidRDefault="000615A2" w:rsidP="001F42FC">
            <w:pPr>
              <w:adjustRightInd w:val="0"/>
              <w:snapToGrid w:val="0"/>
              <w:spacing w:line="400" w:lineRule="exact"/>
              <w:rPr>
                <w:rFonts w:eastAsia="仿宋_GB2312"/>
                <w:color w:val="000000"/>
                <w:spacing w:val="-8"/>
                <w:sz w:val="28"/>
                <w:szCs w:val="28"/>
              </w:rPr>
            </w:pPr>
            <w:r w:rsidRPr="00FD3736">
              <w:rPr>
                <w:rFonts w:eastAsia="仿宋_GB2312"/>
                <w:color w:val="000000"/>
                <w:spacing w:val="-8"/>
                <w:sz w:val="28"/>
                <w:szCs w:val="28"/>
              </w:rPr>
              <w:t>1.</w:t>
            </w:r>
            <w:r w:rsidRPr="00FD3736">
              <w:rPr>
                <w:rFonts w:eastAsia="仿宋_GB2312"/>
                <w:color w:val="000000"/>
                <w:spacing w:val="-8"/>
                <w:sz w:val="28"/>
                <w:szCs w:val="28"/>
              </w:rPr>
              <w:t>双减和五项管理之下的家庭教育</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双减之下扎扎实实做好孩子养成教育</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双减之下要不要抓孩子学习</w:t>
            </w:r>
          </w:p>
          <w:p w:rsidR="000615A2" w:rsidRPr="00FD3736" w:rsidRDefault="000615A2" w:rsidP="001F42FC">
            <w:pPr>
              <w:adjustRightInd w:val="0"/>
              <w:snapToGrid w:val="0"/>
              <w:spacing w:line="400" w:lineRule="exact"/>
              <w:rPr>
                <w:rFonts w:eastAsia="仿宋_GB2312"/>
                <w:color w:val="000000"/>
                <w:spacing w:val="-8"/>
                <w:sz w:val="28"/>
                <w:szCs w:val="28"/>
              </w:rPr>
            </w:pPr>
            <w:r w:rsidRPr="00FD3736">
              <w:rPr>
                <w:rFonts w:eastAsia="仿宋_GB2312"/>
                <w:color w:val="000000"/>
                <w:spacing w:val="-8"/>
                <w:sz w:val="28"/>
                <w:szCs w:val="28"/>
              </w:rPr>
              <w:t>4.</w:t>
            </w:r>
            <w:r w:rsidRPr="00FD3736">
              <w:rPr>
                <w:rFonts w:eastAsia="仿宋_GB2312"/>
                <w:color w:val="000000"/>
                <w:spacing w:val="-8"/>
                <w:sz w:val="28"/>
                <w:szCs w:val="28"/>
              </w:rPr>
              <w:t>减负背景下学前的学习习惯养成</w:t>
            </w:r>
          </w:p>
          <w:p w:rsidR="000615A2" w:rsidRPr="00AD3BA0" w:rsidRDefault="000615A2" w:rsidP="001F42FC">
            <w:pPr>
              <w:adjustRightInd w:val="0"/>
              <w:snapToGrid w:val="0"/>
              <w:spacing w:line="400" w:lineRule="exact"/>
              <w:rPr>
                <w:rFonts w:eastAsia="仿宋_GB2312"/>
                <w:color w:val="000000"/>
                <w:spacing w:val="-10"/>
                <w:sz w:val="28"/>
                <w:szCs w:val="28"/>
              </w:rPr>
            </w:pPr>
            <w:r w:rsidRPr="00AD3BA0">
              <w:rPr>
                <w:rFonts w:eastAsia="仿宋_GB2312"/>
                <w:color w:val="000000"/>
                <w:spacing w:val="4"/>
                <w:sz w:val="28"/>
                <w:szCs w:val="28"/>
              </w:rPr>
              <w:t>5.</w:t>
            </w:r>
            <w:r w:rsidRPr="00AD3BA0">
              <w:rPr>
                <w:rFonts w:eastAsia="仿宋_GB2312"/>
                <w:color w:val="000000"/>
                <w:spacing w:val="4"/>
                <w:sz w:val="28"/>
                <w:szCs w:val="28"/>
              </w:rPr>
              <w:t>双减政策背景下学校减负提质增效的实操</w:t>
            </w:r>
          </w:p>
        </w:tc>
      </w:tr>
      <w:tr w:rsidR="000615A2" w:rsidRPr="00AD3BA0" w:rsidTr="001F42FC">
        <w:trPr>
          <w:trHeight w:val="4682"/>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杨</w:t>
            </w:r>
            <w:r w:rsidRPr="00AD3BA0">
              <w:rPr>
                <w:rFonts w:eastAsia="仿宋_GB2312"/>
                <w:color w:val="000000"/>
                <w:sz w:val="28"/>
                <w:szCs w:val="28"/>
              </w:rPr>
              <w:t xml:space="preserve">  </w:t>
            </w:r>
            <w:r w:rsidRPr="00AD3BA0">
              <w:rPr>
                <w:rFonts w:eastAsia="仿宋_GB2312"/>
                <w:color w:val="000000"/>
                <w:sz w:val="28"/>
                <w:szCs w:val="28"/>
              </w:rPr>
              <w:t>剑</w:t>
            </w:r>
          </w:p>
        </w:tc>
        <w:tc>
          <w:tcPr>
            <w:tcW w:w="4531" w:type="dxa"/>
            <w:vAlign w:val="center"/>
          </w:tcPr>
          <w:p w:rsidR="000615A2" w:rsidRPr="00FD3736" w:rsidRDefault="000615A2" w:rsidP="001F42FC">
            <w:pPr>
              <w:adjustRightInd w:val="0"/>
              <w:snapToGrid w:val="0"/>
              <w:spacing w:line="400" w:lineRule="exact"/>
              <w:rPr>
                <w:rFonts w:eastAsia="仿宋_GB2312"/>
                <w:color w:val="000000"/>
                <w:spacing w:val="-2"/>
                <w:sz w:val="28"/>
                <w:szCs w:val="28"/>
              </w:rPr>
            </w:pPr>
            <w:r w:rsidRPr="00FD3736">
              <w:rPr>
                <w:rFonts w:eastAsia="仿宋_GB2312"/>
                <w:color w:val="000000"/>
                <w:spacing w:val="-2"/>
                <w:sz w:val="28"/>
                <w:szCs w:val="28"/>
              </w:rPr>
              <w:t>2004</w:t>
            </w:r>
            <w:r w:rsidRPr="00FD3736">
              <w:rPr>
                <w:rFonts w:eastAsia="仿宋_GB2312"/>
                <w:color w:val="000000"/>
                <w:spacing w:val="-2"/>
                <w:sz w:val="28"/>
                <w:szCs w:val="28"/>
              </w:rPr>
              <w:t>年毕业于云南大学生物科学专业，</w:t>
            </w:r>
            <w:r w:rsidRPr="00FD3736">
              <w:rPr>
                <w:rFonts w:eastAsia="仿宋_GB2312"/>
                <w:color w:val="000000"/>
                <w:spacing w:val="-2"/>
                <w:sz w:val="28"/>
                <w:szCs w:val="28"/>
              </w:rPr>
              <w:t>2009</w:t>
            </w:r>
            <w:r w:rsidRPr="00FD3736">
              <w:rPr>
                <w:rFonts w:eastAsia="仿宋_GB2312"/>
                <w:color w:val="000000"/>
                <w:spacing w:val="-2"/>
                <w:sz w:val="28"/>
                <w:szCs w:val="28"/>
              </w:rPr>
              <w:t>在中国科学院院昆明动物研究所获博士学位。主持国家自然科学基金</w:t>
            </w:r>
            <w:r w:rsidRPr="00FD3736">
              <w:rPr>
                <w:rFonts w:eastAsia="仿宋_GB2312"/>
                <w:color w:val="000000"/>
                <w:spacing w:val="-2"/>
                <w:sz w:val="28"/>
                <w:szCs w:val="28"/>
              </w:rPr>
              <w:t>2</w:t>
            </w:r>
            <w:r w:rsidRPr="00FD3736">
              <w:rPr>
                <w:rFonts w:eastAsia="仿宋_GB2312"/>
                <w:color w:val="000000"/>
                <w:spacing w:val="-2"/>
                <w:sz w:val="28"/>
                <w:szCs w:val="28"/>
              </w:rPr>
              <w:t>项，省自然科学基金</w:t>
            </w:r>
            <w:r w:rsidRPr="00FD3736">
              <w:rPr>
                <w:rFonts w:eastAsia="仿宋_GB2312"/>
                <w:color w:val="000000"/>
                <w:spacing w:val="-2"/>
                <w:sz w:val="28"/>
                <w:szCs w:val="28"/>
              </w:rPr>
              <w:t>2</w:t>
            </w:r>
            <w:r w:rsidRPr="00FD3736">
              <w:rPr>
                <w:rFonts w:eastAsia="仿宋_GB2312"/>
                <w:color w:val="000000"/>
                <w:spacing w:val="-2"/>
                <w:sz w:val="28"/>
                <w:szCs w:val="28"/>
              </w:rPr>
              <w:t>项；主持横向项目</w:t>
            </w:r>
            <w:r w:rsidRPr="00FD3736">
              <w:rPr>
                <w:rFonts w:eastAsia="仿宋_GB2312"/>
                <w:color w:val="000000"/>
                <w:spacing w:val="-2"/>
                <w:sz w:val="28"/>
                <w:szCs w:val="28"/>
              </w:rPr>
              <w:t>8</w:t>
            </w:r>
            <w:r w:rsidRPr="00FD3736">
              <w:rPr>
                <w:rFonts w:eastAsia="仿宋_GB2312"/>
                <w:color w:val="000000"/>
                <w:spacing w:val="-2"/>
                <w:sz w:val="28"/>
                <w:szCs w:val="28"/>
              </w:rPr>
              <w:t>项；发表研究论文</w:t>
            </w:r>
            <w:r w:rsidRPr="00FD3736">
              <w:rPr>
                <w:rFonts w:eastAsia="仿宋_GB2312"/>
                <w:color w:val="000000"/>
                <w:spacing w:val="-2"/>
                <w:sz w:val="28"/>
                <w:szCs w:val="28"/>
              </w:rPr>
              <w:t>30</w:t>
            </w:r>
            <w:r w:rsidRPr="00FD3736">
              <w:rPr>
                <w:rFonts w:eastAsia="仿宋_GB2312"/>
                <w:color w:val="000000"/>
                <w:spacing w:val="-2"/>
                <w:sz w:val="28"/>
                <w:szCs w:val="28"/>
              </w:rPr>
              <w:t>余篇，其中</w:t>
            </w:r>
            <w:r w:rsidRPr="00FD3736">
              <w:rPr>
                <w:rFonts w:eastAsia="仿宋_GB2312"/>
                <w:color w:val="000000"/>
                <w:spacing w:val="-2"/>
                <w:sz w:val="28"/>
                <w:szCs w:val="28"/>
              </w:rPr>
              <w:t>SCI</w:t>
            </w:r>
            <w:r w:rsidRPr="00FD3736">
              <w:rPr>
                <w:rFonts w:eastAsia="仿宋_GB2312"/>
                <w:color w:val="000000"/>
                <w:spacing w:val="-2"/>
                <w:sz w:val="28"/>
                <w:szCs w:val="28"/>
              </w:rPr>
              <w:t>论文</w:t>
            </w:r>
            <w:r w:rsidRPr="00FD3736">
              <w:rPr>
                <w:rFonts w:eastAsia="仿宋_GB2312"/>
                <w:color w:val="000000"/>
                <w:spacing w:val="-2"/>
                <w:sz w:val="28"/>
                <w:szCs w:val="28"/>
              </w:rPr>
              <w:t>20</w:t>
            </w:r>
            <w:r w:rsidRPr="00FD3736">
              <w:rPr>
                <w:rFonts w:eastAsia="仿宋_GB2312"/>
                <w:color w:val="000000"/>
                <w:spacing w:val="-2"/>
                <w:sz w:val="28"/>
                <w:szCs w:val="28"/>
              </w:rPr>
              <w:t>篇；参与完成专著</w:t>
            </w:r>
            <w:r w:rsidRPr="00FD3736">
              <w:rPr>
                <w:rFonts w:eastAsia="仿宋_GB2312"/>
                <w:color w:val="000000"/>
                <w:spacing w:val="-2"/>
                <w:sz w:val="28"/>
                <w:szCs w:val="28"/>
              </w:rPr>
              <w:t>2</w:t>
            </w:r>
            <w:r w:rsidRPr="00FD3736">
              <w:rPr>
                <w:rFonts w:eastAsia="仿宋_GB2312"/>
                <w:color w:val="000000"/>
                <w:spacing w:val="-2"/>
                <w:sz w:val="28"/>
                <w:szCs w:val="28"/>
              </w:rPr>
              <w:t>部，其中《广西洞穴鱼类》为主要完成人；参与完成环保部标准</w:t>
            </w:r>
            <w:r w:rsidRPr="00FD3736">
              <w:rPr>
                <w:rFonts w:eastAsia="仿宋_GB2312"/>
                <w:color w:val="000000"/>
                <w:spacing w:val="-2"/>
                <w:sz w:val="28"/>
                <w:szCs w:val="28"/>
              </w:rPr>
              <w:t>1</w:t>
            </w:r>
            <w:r w:rsidRPr="00FD3736">
              <w:rPr>
                <w:rFonts w:eastAsia="仿宋_GB2312"/>
                <w:color w:val="000000"/>
                <w:spacing w:val="-2"/>
                <w:sz w:val="28"/>
                <w:szCs w:val="28"/>
              </w:rPr>
              <w:t>个；申请发明专利</w:t>
            </w:r>
            <w:r w:rsidRPr="00FD3736">
              <w:rPr>
                <w:rFonts w:eastAsia="仿宋_GB2312"/>
                <w:color w:val="000000"/>
                <w:spacing w:val="-2"/>
                <w:sz w:val="28"/>
                <w:szCs w:val="28"/>
              </w:rPr>
              <w:t>2</w:t>
            </w:r>
            <w:r w:rsidRPr="00FD3736">
              <w:rPr>
                <w:rFonts w:eastAsia="仿宋_GB2312"/>
                <w:color w:val="000000"/>
                <w:spacing w:val="-2"/>
                <w:sz w:val="28"/>
                <w:szCs w:val="28"/>
              </w:rPr>
              <w:t>项。</w:t>
            </w:r>
          </w:p>
        </w:tc>
        <w:tc>
          <w:tcPr>
            <w:tcW w:w="4182" w:type="dxa"/>
            <w:vAlign w:val="center"/>
          </w:tcPr>
          <w:p w:rsidR="000615A2" w:rsidRPr="00AD3BA0" w:rsidRDefault="000615A2" w:rsidP="001F42FC">
            <w:pPr>
              <w:adjustRightInd w:val="0"/>
              <w:snapToGrid w:val="0"/>
              <w:spacing w:line="380" w:lineRule="exact"/>
              <w:rPr>
                <w:rFonts w:eastAsia="仿宋_GB2312"/>
                <w:color w:val="000000"/>
                <w:sz w:val="28"/>
                <w:szCs w:val="28"/>
              </w:rPr>
            </w:pPr>
            <w:r w:rsidRPr="00AD3BA0">
              <w:rPr>
                <w:rFonts w:eastAsia="仿宋_GB2312"/>
                <w:color w:val="000000"/>
                <w:sz w:val="28"/>
                <w:szCs w:val="28"/>
              </w:rPr>
              <w:t>广西洞穴鱼类多样性与保护</w:t>
            </w:r>
          </w:p>
        </w:tc>
      </w:tr>
      <w:tr w:rsidR="000615A2" w:rsidRPr="00AD3BA0" w:rsidTr="001F42FC">
        <w:trPr>
          <w:trHeight w:val="2143"/>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吴</w:t>
            </w:r>
            <w:r w:rsidRPr="00AD3BA0">
              <w:rPr>
                <w:rFonts w:eastAsia="仿宋_GB2312"/>
                <w:color w:val="000000"/>
                <w:sz w:val="28"/>
                <w:szCs w:val="28"/>
              </w:rPr>
              <w:t xml:space="preserve">  </w:t>
            </w:r>
            <w:r w:rsidRPr="00AD3BA0">
              <w:rPr>
                <w:rFonts w:eastAsia="仿宋_GB2312"/>
                <w:color w:val="000000"/>
                <w:sz w:val="28"/>
                <w:szCs w:val="28"/>
              </w:rPr>
              <w:t>双</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研究馆员，高级工程师，</w:t>
            </w:r>
            <w:r w:rsidRPr="00AD3BA0">
              <w:rPr>
                <w:rFonts w:eastAsia="仿宋_GB2312"/>
                <w:color w:val="000000"/>
                <w:sz w:val="28"/>
                <w:szCs w:val="28"/>
              </w:rPr>
              <w:t>“</w:t>
            </w:r>
            <w:r w:rsidRPr="00AD3BA0">
              <w:rPr>
                <w:rFonts w:eastAsia="仿宋_GB2312"/>
                <w:color w:val="000000"/>
                <w:sz w:val="28"/>
                <w:szCs w:val="28"/>
              </w:rPr>
              <w:t>科普中国</w:t>
            </w:r>
            <w:r w:rsidRPr="00AD3BA0">
              <w:rPr>
                <w:rFonts w:eastAsia="仿宋_GB2312"/>
                <w:color w:val="000000"/>
                <w:sz w:val="28"/>
                <w:szCs w:val="28"/>
              </w:rPr>
              <w:t>”</w:t>
            </w:r>
            <w:r w:rsidRPr="00AD3BA0">
              <w:rPr>
                <w:rFonts w:eastAsia="仿宋_GB2312"/>
                <w:color w:val="000000"/>
                <w:sz w:val="28"/>
                <w:szCs w:val="28"/>
              </w:rPr>
              <w:t>专家，广西科普专家团成员，中国科普作家协会理事。</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植物寻趣（中学）</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吃肉的植物（小学）</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植物的变态</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4.</w:t>
            </w:r>
            <w:r w:rsidRPr="00AD3BA0">
              <w:rPr>
                <w:rFonts w:eastAsia="仿宋_GB2312"/>
                <w:color w:val="000000"/>
                <w:spacing w:val="4"/>
                <w:sz w:val="28"/>
                <w:szCs w:val="28"/>
              </w:rPr>
              <w:t>神奇植物在水一方</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5.</w:t>
            </w:r>
            <w:r w:rsidRPr="00AD3BA0">
              <w:rPr>
                <w:rFonts w:eastAsia="仿宋_GB2312"/>
                <w:color w:val="000000"/>
                <w:spacing w:val="4"/>
                <w:sz w:val="28"/>
                <w:szCs w:val="28"/>
              </w:rPr>
              <w:t>自然笔记与科普写作</w:t>
            </w:r>
          </w:p>
        </w:tc>
      </w:tr>
      <w:tr w:rsidR="000615A2" w:rsidRPr="00AD3BA0" w:rsidTr="001F42FC">
        <w:trPr>
          <w:trHeight w:val="1989"/>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吴尚成</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广西老科学技术工作者协会副秘书长、广西老科学技术工作者协会科普与咨询委员会副主任、原广西医科大学副教授。</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知恩、感恩、报恩，与爱同行（一个新生命的诞生）</w:t>
            </w:r>
          </w:p>
        </w:tc>
      </w:tr>
      <w:tr w:rsidR="000615A2" w:rsidRPr="00AD3BA0" w:rsidTr="001F42FC">
        <w:trPr>
          <w:trHeight w:val="7503"/>
          <w:jc w:val="center"/>
        </w:trPr>
        <w:tc>
          <w:tcPr>
            <w:tcW w:w="1276"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余</w:t>
            </w:r>
            <w:r w:rsidRPr="00AD3BA0">
              <w:rPr>
                <w:rFonts w:eastAsia="仿宋_GB2312"/>
                <w:color w:val="000000"/>
                <w:sz w:val="28"/>
                <w:szCs w:val="28"/>
              </w:rPr>
              <w:t xml:space="preserve">  </w:t>
            </w:r>
            <w:r w:rsidRPr="00AD3BA0">
              <w:rPr>
                <w:rFonts w:eastAsia="仿宋_GB2312"/>
                <w:color w:val="000000"/>
                <w:sz w:val="28"/>
                <w:szCs w:val="28"/>
              </w:rPr>
              <w:t>方</w:t>
            </w:r>
          </w:p>
        </w:tc>
        <w:tc>
          <w:tcPr>
            <w:tcW w:w="4531" w:type="dxa"/>
            <w:vAlign w:val="center"/>
          </w:tcPr>
          <w:p w:rsidR="000615A2" w:rsidRPr="00FD3736" w:rsidRDefault="000615A2" w:rsidP="001F42FC">
            <w:pPr>
              <w:adjustRightInd w:val="0"/>
              <w:snapToGrid w:val="0"/>
              <w:spacing w:line="380" w:lineRule="exact"/>
              <w:rPr>
                <w:rFonts w:eastAsia="仿宋_GB2312"/>
                <w:color w:val="000000"/>
                <w:spacing w:val="-6"/>
                <w:sz w:val="28"/>
                <w:szCs w:val="28"/>
              </w:rPr>
            </w:pPr>
            <w:r w:rsidRPr="00FD3736">
              <w:rPr>
                <w:rFonts w:eastAsia="仿宋_GB2312"/>
                <w:color w:val="000000"/>
                <w:spacing w:val="-6"/>
                <w:sz w:val="28"/>
                <w:szCs w:val="28"/>
              </w:rPr>
              <w:t>曾任广西中医药大学基础医学院医学心理学教研室主任，第一届世界中医药学会联合会中医心理学分会理事。第三、四届广西心理卫生协会常务理事及专家工作委员会副主任，广西大学生心理健康工作委员会专家，广西心理卫生协会注册心理督导师，教授。长期从事医学心理学教育及临床工作。主编、副主编、参编《医护心理学》、《医学心理学》等高校教材近十本。经常受邀为大中小学、企事业单位及政府各部门进行心理健康方面的讲座，有超百场在各地市举办讲座的经验，并多次带队在各地发生危机事件的学校、企业、消防队、社区等进行危机干预。退休后在广西中医药大学护理学院承办的广西重阳老年公寓担任心理顾问</w:t>
            </w:r>
            <w:r w:rsidRPr="00FD3736">
              <w:rPr>
                <w:rFonts w:eastAsia="仿宋_GB2312"/>
                <w:color w:val="000000"/>
                <w:spacing w:val="-6"/>
                <w:sz w:val="28"/>
                <w:szCs w:val="28"/>
              </w:rPr>
              <w:t>9</w:t>
            </w:r>
            <w:r w:rsidRPr="00FD3736">
              <w:rPr>
                <w:rFonts w:eastAsia="仿宋_GB2312"/>
                <w:color w:val="000000"/>
                <w:spacing w:val="-6"/>
                <w:sz w:val="28"/>
                <w:szCs w:val="28"/>
              </w:rPr>
              <w:t>年，多次举办老年心理健康等方面的公益讲座。</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睡眠与情绪管理</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学会与压力共舞</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在压力场中重塑自我</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4.</w:t>
            </w:r>
            <w:r w:rsidRPr="00AD3BA0">
              <w:rPr>
                <w:rFonts w:eastAsia="仿宋_GB2312"/>
                <w:color w:val="000000"/>
                <w:spacing w:val="4"/>
                <w:sz w:val="28"/>
                <w:szCs w:val="28"/>
              </w:rPr>
              <w:t>心理素质的自我塑造</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5.</w:t>
            </w:r>
            <w:r w:rsidRPr="00AD3BA0">
              <w:rPr>
                <w:rFonts w:eastAsia="仿宋_GB2312"/>
                <w:color w:val="000000"/>
                <w:spacing w:val="4"/>
                <w:sz w:val="28"/>
                <w:szCs w:val="28"/>
              </w:rPr>
              <w:t>常见不良情绪的识别与调适</w:t>
            </w:r>
          </w:p>
        </w:tc>
      </w:tr>
      <w:tr w:rsidR="000615A2" w:rsidRPr="00AD3BA0" w:rsidTr="001F42FC">
        <w:trPr>
          <w:trHeight w:val="5120"/>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宋</w:t>
            </w:r>
            <w:r w:rsidRPr="00AD3BA0">
              <w:rPr>
                <w:rFonts w:eastAsia="仿宋_GB2312"/>
                <w:color w:val="000000"/>
                <w:sz w:val="28"/>
                <w:szCs w:val="28"/>
              </w:rPr>
              <w:t xml:space="preserve">  </w:t>
            </w:r>
            <w:r w:rsidRPr="00AD3BA0">
              <w:rPr>
                <w:rFonts w:eastAsia="仿宋_GB2312"/>
                <w:color w:val="000000"/>
                <w:sz w:val="28"/>
                <w:szCs w:val="28"/>
              </w:rPr>
              <w:t>晖</w:t>
            </w:r>
          </w:p>
        </w:tc>
        <w:tc>
          <w:tcPr>
            <w:tcW w:w="4531" w:type="dxa"/>
            <w:vAlign w:val="center"/>
          </w:tcPr>
          <w:p w:rsidR="000615A2" w:rsidRPr="00AD3BA0" w:rsidRDefault="000615A2" w:rsidP="001F42FC">
            <w:pPr>
              <w:adjustRightInd w:val="0"/>
              <w:snapToGrid w:val="0"/>
              <w:spacing w:line="380" w:lineRule="exact"/>
              <w:rPr>
                <w:rFonts w:eastAsia="仿宋_GB2312"/>
                <w:color w:val="000000"/>
                <w:sz w:val="28"/>
                <w:szCs w:val="28"/>
              </w:rPr>
            </w:pPr>
            <w:r w:rsidRPr="00AD3BA0">
              <w:rPr>
                <w:rFonts w:eastAsia="仿宋_GB2312"/>
                <w:color w:val="000000"/>
                <w:sz w:val="28"/>
                <w:szCs w:val="28"/>
              </w:rPr>
              <w:t>南宁市第二中学通用技术高级教师。曾获全国青少年科技创新大赛科技辅导员创新成果竞赛项目一等奖，全国优秀自制教具大赛三等奖，第十四届全国普通高中通用技术实验工作研讨会教师教学技能展示活动一等奖</w:t>
            </w:r>
            <w:r w:rsidRPr="00AD3BA0">
              <w:rPr>
                <w:rFonts w:eastAsia="仿宋_GB2312"/>
                <w:color w:val="000000"/>
                <w:sz w:val="28"/>
                <w:szCs w:val="28"/>
              </w:rPr>
              <w:t>,</w:t>
            </w:r>
            <w:r w:rsidRPr="00AD3BA0">
              <w:rPr>
                <w:rFonts w:eastAsia="仿宋_GB2312"/>
                <w:color w:val="000000"/>
                <w:sz w:val="28"/>
                <w:szCs w:val="28"/>
              </w:rPr>
              <w:t>广西教学成果二等奖，曾获市</w:t>
            </w:r>
            <w:r w:rsidR="006A1546">
              <w:rPr>
                <w:rFonts w:eastAsia="仿宋_GB2312" w:hint="eastAsia"/>
                <w:color w:val="000000"/>
                <w:sz w:val="28"/>
                <w:szCs w:val="28"/>
              </w:rPr>
              <w:t>委</w:t>
            </w:r>
            <w:r w:rsidRPr="00AD3BA0">
              <w:rPr>
                <w:rFonts w:eastAsia="仿宋_GB2312"/>
                <w:color w:val="000000"/>
                <w:sz w:val="28"/>
                <w:szCs w:val="28"/>
              </w:rPr>
              <w:t>组织部、科协所颁发的南宁市第二届青年科技奖，以及全国自制教具能手、南宁最美科技工作者、广西优秀科技辅导员称号。个人及辅导学生所做的多项创新设计作品获得国家专利。</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知识产权与创造发明</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如何做好发明创造工作</w:t>
            </w:r>
            <w:r w:rsidRPr="00AD3BA0">
              <w:rPr>
                <w:rFonts w:eastAsia="仿宋_GB2312"/>
                <w:color w:val="000000"/>
                <w:spacing w:val="4"/>
                <w:sz w:val="28"/>
                <w:szCs w:val="28"/>
              </w:rPr>
              <w:t>——</w:t>
            </w:r>
            <w:r w:rsidRPr="00AD3BA0">
              <w:rPr>
                <w:rFonts w:eastAsia="仿宋_GB2312"/>
                <w:color w:val="000000"/>
                <w:spacing w:val="4"/>
                <w:sz w:val="28"/>
                <w:szCs w:val="28"/>
              </w:rPr>
              <w:t>发明创造的一般步骤</w:t>
            </w:r>
          </w:p>
        </w:tc>
      </w:tr>
      <w:tr w:rsidR="000615A2" w:rsidRPr="00AD3BA0" w:rsidTr="001F42FC">
        <w:trPr>
          <w:trHeight w:val="6511"/>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张小军</w:t>
            </w:r>
          </w:p>
        </w:tc>
        <w:tc>
          <w:tcPr>
            <w:tcW w:w="4531" w:type="dxa"/>
            <w:vAlign w:val="center"/>
          </w:tcPr>
          <w:p w:rsidR="000615A2" w:rsidRPr="00FD3736" w:rsidRDefault="000615A2" w:rsidP="001F42FC">
            <w:pPr>
              <w:adjustRightInd w:val="0"/>
              <w:snapToGrid w:val="0"/>
              <w:spacing w:line="380" w:lineRule="exact"/>
              <w:rPr>
                <w:rFonts w:eastAsia="仿宋_GB2312"/>
                <w:color w:val="000000"/>
                <w:spacing w:val="-2"/>
                <w:sz w:val="28"/>
                <w:szCs w:val="28"/>
              </w:rPr>
            </w:pPr>
            <w:r w:rsidRPr="00FD3736">
              <w:rPr>
                <w:rFonts w:eastAsia="仿宋_GB2312"/>
                <w:color w:val="000000"/>
                <w:spacing w:val="-2"/>
                <w:sz w:val="28"/>
                <w:szCs w:val="28"/>
              </w:rPr>
              <w:t>北部湾大学海运学院党委书记，工学硕士、副教授。广西首批科学家精神宣讲团成员、广西未成年人科普演讲专家、广西海事学会理事、广西造船工程学会常务理事、北部湾大学轮机工程专业负责人、轮机工程省级教学示范中心负责人、省级一流本科专业负责人、</w:t>
            </w:r>
            <w:r w:rsidRPr="00FD3736">
              <w:rPr>
                <w:rFonts w:eastAsia="仿宋_GB2312"/>
                <w:color w:val="000000"/>
                <w:spacing w:val="-2"/>
                <w:sz w:val="28"/>
                <w:szCs w:val="28"/>
              </w:rPr>
              <w:t>SYB</w:t>
            </w:r>
            <w:r w:rsidRPr="00FD3736">
              <w:rPr>
                <w:rFonts w:eastAsia="仿宋_GB2312"/>
                <w:color w:val="000000"/>
                <w:spacing w:val="-2"/>
                <w:sz w:val="28"/>
                <w:szCs w:val="28"/>
              </w:rPr>
              <w:t>创业指导教师、广西海事局船员考试适任评估员。大学毕业后有过</w:t>
            </w:r>
            <w:r w:rsidRPr="00FD3736">
              <w:rPr>
                <w:rFonts w:eastAsia="仿宋_GB2312"/>
                <w:color w:val="000000"/>
                <w:spacing w:val="-2"/>
                <w:sz w:val="28"/>
                <w:szCs w:val="28"/>
              </w:rPr>
              <w:t>6</w:t>
            </w:r>
            <w:r w:rsidRPr="00FD3736">
              <w:rPr>
                <w:rFonts w:eastAsia="仿宋_GB2312"/>
                <w:color w:val="000000"/>
                <w:spacing w:val="-2"/>
                <w:sz w:val="28"/>
                <w:szCs w:val="28"/>
              </w:rPr>
              <w:t>年的远洋航海经历，曾去过全世界约</w:t>
            </w:r>
            <w:r w:rsidRPr="00FD3736">
              <w:rPr>
                <w:rFonts w:eastAsia="仿宋_GB2312"/>
                <w:color w:val="000000"/>
                <w:spacing w:val="-2"/>
                <w:sz w:val="28"/>
                <w:szCs w:val="28"/>
              </w:rPr>
              <w:t>90</w:t>
            </w:r>
            <w:r w:rsidRPr="00FD3736">
              <w:rPr>
                <w:rFonts w:eastAsia="仿宋_GB2312"/>
                <w:color w:val="000000"/>
                <w:spacing w:val="-2"/>
                <w:sz w:val="28"/>
                <w:szCs w:val="28"/>
              </w:rPr>
              <w:t>个国家和地区。曾主持自治区级教研项目、课题</w:t>
            </w:r>
            <w:r w:rsidRPr="00FD3736">
              <w:rPr>
                <w:rFonts w:eastAsia="仿宋_GB2312"/>
                <w:color w:val="000000"/>
                <w:spacing w:val="-2"/>
                <w:sz w:val="28"/>
                <w:szCs w:val="28"/>
              </w:rPr>
              <w:t>8</w:t>
            </w:r>
            <w:r w:rsidRPr="00FD3736">
              <w:rPr>
                <w:rFonts w:eastAsia="仿宋_GB2312"/>
                <w:color w:val="000000"/>
                <w:spacing w:val="-2"/>
                <w:sz w:val="28"/>
                <w:szCs w:val="28"/>
              </w:rPr>
              <w:t>项，主要参与</w:t>
            </w:r>
            <w:r w:rsidRPr="00FD3736">
              <w:rPr>
                <w:rFonts w:eastAsia="仿宋_GB2312"/>
                <w:color w:val="000000"/>
                <w:spacing w:val="-2"/>
                <w:sz w:val="28"/>
                <w:szCs w:val="28"/>
              </w:rPr>
              <w:t>15</w:t>
            </w:r>
            <w:r w:rsidRPr="00FD3736">
              <w:rPr>
                <w:rFonts w:eastAsia="仿宋_GB2312"/>
                <w:color w:val="000000"/>
                <w:spacing w:val="-2"/>
                <w:sz w:val="28"/>
                <w:szCs w:val="28"/>
              </w:rPr>
              <w:t>个项目的研究工作。发表学术论文</w:t>
            </w:r>
            <w:r w:rsidRPr="00FD3736">
              <w:rPr>
                <w:rFonts w:eastAsia="仿宋_GB2312"/>
                <w:color w:val="000000"/>
                <w:spacing w:val="-2"/>
                <w:sz w:val="28"/>
                <w:szCs w:val="28"/>
              </w:rPr>
              <w:t>17</w:t>
            </w:r>
            <w:r w:rsidRPr="00FD3736">
              <w:rPr>
                <w:rFonts w:eastAsia="仿宋_GB2312"/>
                <w:color w:val="000000"/>
                <w:spacing w:val="-2"/>
                <w:sz w:val="28"/>
                <w:szCs w:val="28"/>
              </w:rPr>
              <w:t>篇，其中</w:t>
            </w:r>
            <w:r w:rsidRPr="00FD3736">
              <w:rPr>
                <w:rFonts w:eastAsia="仿宋_GB2312"/>
                <w:color w:val="000000"/>
                <w:spacing w:val="-2"/>
                <w:sz w:val="28"/>
                <w:szCs w:val="28"/>
              </w:rPr>
              <w:t>EI</w:t>
            </w:r>
            <w:r w:rsidRPr="00FD3736">
              <w:rPr>
                <w:rFonts w:eastAsia="仿宋_GB2312"/>
                <w:color w:val="000000"/>
                <w:spacing w:val="-2"/>
                <w:sz w:val="28"/>
                <w:szCs w:val="28"/>
              </w:rPr>
              <w:t>收录</w:t>
            </w:r>
            <w:r w:rsidRPr="00FD3736">
              <w:rPr>
                <w:rFonts w:eastAsia="仿宋_GB2312"/>
                <w:color w:val="000000"/>
                <w:spacing w:val="-2"/>
                <w:sz w:val="28"/>
                <w:szCs w:val="28"/>
              </w:rPr>
              <w:t>3</w:t>
            </w:r>
            <w:r w:rsidRPr="00FD3736">
              <w:rPr>
                <w:rFonts w:eastAsia="仿宋_GB2312"/>
                <w:color w:val="000000"/>
                <w:spacing w:val="-2"/>
                <w:sz w:val="28"/>
                <w:szCs w:val="28"/>
              </w:rPr>
              <w:t>篇、核心期刊</w:t>
            </w:r>
            <w:r w:rsidRPr="00FD3736">
              <w:rPr>
                <w:rFonts w:eastAsia="仿宋_GB2312"/>
                <w:color w:val="000000"/>
                <w:spacing w:val="-2"/>
                <w:sz w:val="28"/>
                <w:szCs w:val="28"/>
              </w:rPr>
              <w:t>2</w:t>
            </w:r>
            <w:r w:rsidRPr="00FD3736">
              <w:rPr>
                <w:rFonts w:eastAsia="仿宋_GB2312"/>
                <w:color w:val="000000"/>
                <w:spacing w:val="-2"/>
                <w:sz w:val="28"/>
                <w:szCs w:val="28"/>
              </w:rPr>
              <w:t>篇，授权实用新型专利</w:t>
            </w:r>
            <w:r w:rsidRPr="00FD3736">
              <w:rPr>
                <w:rFonts w:eastAsia="仿宋_GB2312"/>
                <w:color w:val="000000"/>
                <w:spacing w:val="-2"/>
                <w:sz w:val="28"/>
                <w:szCs w:val="28"/>
              </w:rPr>
              <w:t>8</w:t>
            </w:r>
            <w:r w:rsidRPr="00FD3736">
              <w:rPr>
                <w:rFonts w:eastAsia="仿宋_GB2312"/>
                <w:color w:val="000000"/>
                <w:spacing w:val="-2"/>
                <w:sz w:val="28"/>
                <w:szCs w:val="28"/>
              </w:rPr>
              <w:t>项。主编教材</w:t>
            </w:r>
            <w:r w:rsidRPr="00FD3736">
              <w:rPr>
                <w:rFonts w:eastAsia="仿宋_GB2312"/>
                <w:color w:val="000000"/>
                <w:spacing w:val="-2"/>
                <w:sz w:val="28"/>
                <w:szCs w:val="28"/>
              </w:rPr>
              <w:t>5</w:t>
            </w:r>
            <w:r w:rsidRPr="00FD3736">
              <w:rPr>
                <w:rFonts w:eastAsia="仿宋_GB2312"/>
                <w:color w:val="000000"/>
                <w:spacing w:val="-2"/>
                <w:sz w:val="28"/>
                <w:szCs w:val="28"/>
              </w:rPr>
              <w:t>部，参编轮机工程专业教材</w:t>
            </w:r>
            <w:r w:rsidRPr="00FD3736">
              <w:rPr>
                <w:rFonts w:eastAsia="仿宋_GB2312"/>
                <w:color w:val="000000"/>
                <w:spacing w:val="-2"/>
                <w:sz w:val="28"/>
                <w:szCs w:val="28"/>
              </w:rPr>
              <w:t>3</w:t>
            </w:r>
            <w:r w:rsidRPr="00FD3736">
              <w:rPr>
                <w:rFonts w:eastAsia="仿宋_GB2312"/>
                <w:color w:val="000000"/>
                <w:spacing w:val="-2"/>
                <w:sz w:val="28"/>
                <w:szCs w:val="28"/>
              </w:rPr>
              <w:t>部。</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79196D">
              <w:rPr>
                <w:rFonts w:ascii="仿宋_GB2312" w:eastAsia="仿宋_GB2312" w:hint="eastAsia"/>
                <w:color w:val="000000"/>
                <w:spacing w:val="4"/>
                <w:sz w:val="28"/>
                <w:szCs w:val="28"/>
              </w:rPr>
              <w:t>“郑和下西洋”的奇闻</w:t>
            </w:r>
            <w:r w:rsidRPr="00AD3BA0">
              <w:rPr>
                <w:rFonts w:eastAsia="仿宋_GB2312"/>
                <w:color w:val="000000"/>
                <w:spacing w:val="4"/>
                <w:sz w:val="28"/>
                <w:szCs w:val="28"/>
              </w:rPr>
              <w:t>轶事</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现代军舰是怎么建造的？</w:t>
            </w:r>
          </w:p>
          <w:p w:rsidR="000615A2" w:rsidRPr="0079196D" w:rsidRDefault="000615A2" w:rsidP="001F42FC">
            <w:pPr>
              <w:adjustRightInd w:val="0"/>
              <w:snapToGrid w:val="0"/>
              <w:spacing w:line="400" w:lineRule="exact"/>
              <w:rPr>
                <w:rFonts w:ascii="仿宋_GB2312" w:eastAsia="仿宋_GB2312"/>
                <w:color w:val="000000"/>
                <w:spacing w:val="4"/>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揭秘</w:t>
            </w:r>
            <w:r w:rsidRPr="0079196D">
              <w:rPr>
                <w:rFonts w:ascii="仿宋_GB2312" w:eastAsia="仿宋_GB2312" w:hint="eastAsia"/>
                <w:color w:val="000000"/>
                <w:spacing w:val="4"/>
                <w:sz w:val="28"/>
                <w:szCs w:val="28"/>
              </w:rPr>
              <w:t>“世界超级豪华游轮”</w:t>
            </w:r>
          </w:p>
          <w:p w:rsidR="000615A2" w:rsidRPr="0079196D" w:rsidRDefault="000615A2" w:rsidP="001F42FC">
            <w:pPr>
              <w:adjustRightInd w:val="0"/>
              <w:snapToGrid w:val="0"/>
              <w:spacing w:line="400" w:lineRule="exact"/>
              <w:rPr>
                <w:rFonts w:ascii="仿宋_GB2312" w:eastAsia="仿宋_GB2312"/>
                <w:color w:val="000000"/>
                <w:spacing w:val="4"/>
                <w:sz w:val="28"/>
                <w:szCs w:val="28"/>
              </w:rPr>
            </w:pPr>
            <w:r w:rsidRPr="00AD3BA0">
              <w:rPr>
                <w:rFonts w:eastAsia="仿宋_GB2312"/>
                <w:color w:val="000000"/>
                <w:spacing w:val="4"/>
                <w:sz w:val="28"/>
                <w:szCs w:val="28"/>
              </w:rPr>
              <w:t>4.</w:t>
            </w:r>
            <w:r w:rsidRPr="00AD3BA0">
              <w:rPr>
                <w:rFonts w:eastAsia="仿宋_GB2312"/>
                <w:color w:val="000000"/>
                <w:spacing w:val="4"/>
                <w:sz w:val="28"/>
                <w:szCs w:val="28"/>
              </w:rPr>
              <w:t>揭</w:t>
            </w:r>
            <w:r w:rsidRPr="0079196D">
              <w:rPr>
                <w:rFonts w:ascii="仿宋_GB2312" w:eastAsia="仿宋_GB2312" w:hint="eastAsia"/>
                <w:color w:val="000000"/>
                <w:spacing w:val="4"/>
                <w:sz w:val="28"/>
                <w:szCs w:val="28"/>
              </w:rPr>
              <w:t>秘“世界超级油轮”</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5.</w:t>
            </w:r>
            <w:r w:rsidRPr="00AD3BA0">
              <w:rPr>
                <w:rFonts w:eastAsia="仿宋_GB2312"/>
                <w:color w:val="000000"/>
                <w:spacing w:val="4"/>
                <w:sz w:val="28"/>
                <w:szCs w:val="28"/>
              </w:rPr>
              <w:t>你，晕船吗？</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6.</w:t>
            </w:r>
            <w:r w:rsidRPr="0079196D">
              <w:rPr>
                <w:rFonts w:ascii="仿宋_GB2312" w:eastAsia="仿宋_GB2312" w:hint="eastAsia"/>
                <w:color w:val="000000"/>
                <w:spacing w:val="4"/>
                <w:sz w:val="28"/>
                <w:szCs w:val="28"/>
              </w:rPr>
              <w:t>“辽宁舰”</w:t>
            </w:r>
            <w:r>
              <w:rPr>
                <w:rFonts w:ascii="仿宋_GB2312" w:eastAsia="仿宋_GB2312" w:hint="eastAsia"/>
                <w:color w:val="000000"/>
                <w:spacing w:val="4"/>
                <w:sz w:val="28"/>
                <w:szCs w:val="28"/>
              </w:rPr>
              <w:t>、</w:t>
            </w:r>
            <w:r w:rsidRPr="0079196D">
              <w:rPr>
                <w:rFonts w:ascii="仿宋_GB2312" w:eastAsia="仿宋_GB2312" w:hint="eastAsia"/>
                <w:color w:val="000000"/>
                <w:spacing w:val="4"/>
                <w:sz w:val="28"/>
                <w:szCs w:val="28"/>
              </w:rPr>
              <w:t>“山东舰”</w:t>
            </w:r>
            <w:r>
              <w:rPr>
                <w:rFonts w:ascii="仿宋_GB2312" w:eastAsia="仿宋_GB2312" w:hint="eastAsia"/>
                <w:color w:val="000000"/>
                <w:spacing w:val="4"/>
                <w:sz w:val="28"/>
                <w:szCs w:val="28"/>
              </w:rPr>
              <w:t>、</w:t>
            </w:r>
            <w:r w:rsidRPr="0079196D">
              <w:rPr>
                <w:rFonts w:ascii="仿宋_GB2312" w:eastAsia="仿宋_GB2312" w:hint="eastAsia"/>
                <w:color w:val="000000"/>
                <w:spacing w:val="4"/>
                <w:sz w:val="28"/>
                <w:szCs w:val="28"/>
              </w:rPr>
              <w:t>“福建舰”那些事</w:t>
            </w:r>
          </w:p>
        </w:tc>
      </w:tr>
      <w:tr w:rsidR="000615A2" w:rsidRPr="00AD3BA0" w:rsidTr="001F42FC">
        <w:trPr>
          <w:trHeight w:val="3419"/>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张新英</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南宁师范大学环境与生命科学学院副院长、二级教授、博士、硕士生导师，中科院广州地球化学研究所博士毕业，曾在日本东京大学访学一年，在美国纽约州立大学访学半年，在国内外刊物上发表论文四十多篇，获得广西科技进步三等奖</w:t>
            </w:r>
            <w:r w:rsidRPr="00AD3BA0">
              <w:rPr>
                <w:rFonts w:eastAsia="仿宋_GB2312"/>
                <w:color w:val="000000"/>
                <w:sz w:val="28"/>
                <w:szCs w:val="28"/>
              </w:rPr>
              <w:t>2</w:t>
            </w:r>
            <w:r w:rsidRPr="00AD3BA0">
              <w:rPr>
                <w:rFonts w:eastAsia="仿宋_GB2312"/>
                <w:color w:val="000000"/>
                <w:sz w:val="28"/>
                <w:szCs w:val="28"/>
              </w:rPr>
              <w:t>项，区教学成果三等奖</w:t>
            </w:r>
            <w:r w:rsidRPr="00AD3BA0">
              <w:rPr>
                <w:rFonts w:eastAsia="仿宋_GB2312"/>
                <w:color w:val="000000"/>
                <w:sz w:val="28"/>
                <w:szCs w:val="28"/>
              </w:rPr>
              <w:t>1</w:t>
            </w:r>
            <w:r w:rsidRPr="00AD3BA0">
              <w:rPr>
                <w:rFonts w:eastAsia="仿宋_GB2312"/>
                <w:color w:val="000000"/>
                <w:sz w:val="28"/>
                <w:szCs w:val="28"/>
              </w:rPr>
              <w:t>项，广西第十届青年科技奖获得者。</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我国外垃圾分类现状及存在的问题</w:t>
            </w:r>
            <w:r w:rsidRPr="00AD3BA0">
              <w:rPr>
                <w:rFonts w:eastAsia="仿宋_GB2312"/>
                <w:color w:val="000000"/>
                <w:spacing w:val="4"/>
                <w:sz w:val="28"/>
                <w:szCs w:val="28"/>
              </w:rPr>
              <w:t xml:space="preserve">   </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全国第三次土壤普查科普</w:t>
            </w:r>
          </w:p>
        </w:tc>
      </w:tr>
      <w:tr w:rsidR="000615A2" w:rsidRPr="00AD3BA0" w:rsidTr="001F42FC">
        <w:trPr>
          <w:trHeight w:val="1811"/>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陆有德</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广西地质学会原副会长兼秘书长、退休高级工程师。长期从事地质找矿和矿业开发等工作，知识面广、经验丰富，长期参与青少年科普教育活动。</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认知地球，保卫地球家园</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衣食住行话地质</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正确认识核能科学开发利用新能源</w:t>
            </w:r>
          </w:p>
        </w:tc>
      </w:tr>
      <w:tr w:rsidR="000615A2" w:rsidRPr="00AD3BA0" w:rsidTr="001F42FC">
        <w:trPr>
          <w:trHeight w:val="5261"/>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陆焯平</w:t>
            </w:r>
          </w:p>
        </w:tc>
        <w:tc>
          <w:tcPr>
            <w:tcW w:w="4531" w:type="dxa"/>
            <w:vAlign w:val="center"/>
          </w:tcPr>
          <w:p w:rsidR="000615A2" w:rsidRPr="00AD3BA0" w:rsidRDefault="000615A2" w:rsidP="001F42FC">
            <w:pPr>
              <w:adjustRightInd w:val="0"/>
              <w:snapToGrid w:val="0"/>
              <w:spacing w:line="380" w:lineRule="exact"/>
              <w:rPr>
                <w:rFonts w:eastAsia="仿宋_GB2312"/>
                <w:color w:val="000000"/>
                <w:sz w:val="28"/>
                <w:szCs w:val="28"/>
              </w:rPr>
            </w:pPr>
            <w:r w:rsidRPr="00AD3BA0">
              <w:rPr>
                <w:rFonts w:eastAsia="仿宋_GB2312"/>
                <w:color w:val="000000"/>
                <w:sz w:val="28"/>
                <w:szCs w:val="28"/>
              </w:rPr>
              <w:t>教授，曾长期在广西医科大学从事儿童少年卫生学、健康教育学、妇幼卫生保健学等教学、科研工作。</w:t>
            </w:r>
            <w:r w:rsidRPr="00AD3BA0">
              <w:rPr>
                <w:rFonts w:eastAsia="仿宋_GB2312"/>
                <w:color w:val="000000"/>
                <w:sz w:val="28"/>
                <w:szCs w:val="28"/>
              </w:rPr>
              <w:t>1989</w:t>
            </w:r>
            <w:r w:rsidRPr="00FD3736">
              <w:rPr>
                <w:rFonts w:ascii="仿宋_GB2312" w:eastAsia="仿宋_GB2312" w:hint="eastAsia"/>
                <w:color w:val="000000"/>
                <w:sz w:val="28"/>
                <w:szCs w:val="28"/>
              </w:rPr>
              <w:t>-</w:t>
            </w:r>
            <w:r w:rsidRPr="00AD3BA0">
              <w:rPr>
                <w:rFonts w:eastAsia="仿宋_GB2312"/>
                <w:color w:val="000000"/>
                <w:sz w:val="28"/>
                <w:szCs w:val="28"/>
              </w:rPr>
              <w:t>1991</w:t>
            </w:r>
            <w:r w:rsidRPr="00AD3BA0">
              <w:rPr>
                <w:rFonts w:eastAsia="仿宋_GB2312"/>
                <w:color w:val="000000"/>
                <w:sz w:val="28"/>
                <w:szCs w:val="28"/>
              </w:rPr>
              <w:t>年曾以访问学者身份到美国印第安纳大学主修健康教育。曾担任广西健康教育学会常务理事，广西预防与控制性病艾滋病专家技术指导组健康教育组副组长、广西学校预防艾滋病健康教育专家组组长。荣获卫生部等四部联合授予的</w:t>
            </w:r>
            <w:r w:rsidRPr="00FD3736">
              <w:rPr>
                <w:rFonts w:ascii="仿宋_GB2312" w:eastAsia="仿宋_GB2312" w:hint="eastAsia"/>
                <w:color w:val="000000"/>
                <w:sz w:val="28"/>
                <w:szCs w:val="28"/>
              </w:rPr>
              <w:t>“全国预防性病、艾滋病先进个人”、“全国计划生育协会先进志愿者”称号，多</w:t>
            </w:r>
            <w:r w:rsidRPr="00AD3BA0">
              <w:rPr>
                <w:rFonts w:eastAsia="仿宋_GB2312"/>
                <w:color w:val="000000"/>
                <w:sz w:val="28"/>
                <w:szCs w:val="28"/>
              </w:rPr>
              <w:t>次被评为南宁市广播电视系统积极通讯员、学校优秀教师，</w:t>
            </w:r>
            <w:r w:rsidRPr="00AD3BA0">
              <w:rPr>
                <w:rFonts w:eastAsia="仿宋_GB2312"/>
                <w:color w:val="000000"/>
                <w:sz w:val="28"/>
                <w:szCs w:val="28"/>
              </w:rPr>
              <w:t>2016</w:t>
            </w:r>
            <w:r w:rsidRPr="00AD3BA0">
              <w:rPr>
                <w:rFonts w:eastAsia="仿宋_GB2312"/>
                <w:color w:val="000000"/>
                <w:sz w:val="28"/>
                <w:szCs w:val="28"/>
              </w:rPr>
              <w:t>年荣获广西心理协会杰出贡献奖。</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为何会对青春期的异性产生爱慕</w:t>
            </w:r>
            <w:r w:rsidRPr="00AD3BA0">
              <w:rPr>
                <w:rFonts w:eastAsia="仿宋_GB2312"/>
                <w:color w:val="000000"/>
                <w:spacing w:val="4"/>
                <w:sz w:val="28"/>
                <w:szCs w:val="28"/>
              </w:rPr>
              <w:t>?</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为什么父母（老师）不理解我？</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青春期生理心理的发育及保健</w:t>
            </w:r>
          </w:p>
          <w:p w:rsidR="000615A2" w:rsidRPr="00FD3736" w:rsidRDefault="000615A2" w:rsidP="001F42FC">
            <w:pPr>
              <w:adjustRightInd w:val="0"/>
              <w:snapToGrid w:val="0"/>
              <w:spacing w:line="400" w:lineRule="exact"/>
              <w:rPr>
                <w:rFonts w:eastAsia="仿宋_GB2312"/>
                <w:color w:val="000000"/>
                <w:sz w:val="28"/>
                <w:szCs w:val="28"/>
              </w:rPr>
            </w:pPr>
            <w:r w:rsidRPr="00FD3736">
              <w:rPr>
                <w:rFonts w:eastAsia="仿宋_GB2312"/>
                <w:color w:val="000000"/>
                <w:sz w:val="28"/>
                <w:szCs w:val="28"/>
              </w:rPr>
              <w:t>4.</w:t>
            </w:r>
            <w:r w:rsidRPr="00FD3736">
              <w:rPr>
                <w:rFonts w:eastAsia="仿宋_GB2312"/>
                <w:color w:val="000000"/>
                <w:sz w:val="28"/>
                <w:szCs w:val="28"/>
              </w:rPr>
              <w:t>从</w:t>
            </w:r>
            <w:r w:rsidRPr="00FD3736">
              <w:rPr>
                <w:rFonts w:eastAsia="仿宋_GB2312"/>
                <w:color w:val="000000"/>
                <w:sz w:val="28"/>
                <w:szCs w:val="28"/>
              </w:rPr>
              <w:t>106</w:t>
            </w:r>
            <w:r w:rsidRPr="00FD3736">
              <w:rPr>
                <w:rFonts w:eastAsia="仿宋_GB2312"/>
                <w:color w:val="000000"/>
                <w:sz w:val="28"/>
                <w:szCs w:val="28"/>
              </w:rPr>
              <w:t>名学生感染艾滋病说起</w:t>
            </w:r>
            <w:r w:rsidRPr="00FD3736">
              <w:rPr>
                <w:rFonts w:eastAsia="仿宋_GB2312"/>
                <w:color w:val="000000"/>
                <w:sz w:val="28"/>
                <w:szCs w:val="28"/>
              </w:rPr>
              <w:t>——</w:t>
            </w:r>
            <w:r w:rsidRPr="00FD3736">
              <w:rPr>
                <w:rFonts w:eastAsia="仿宋_GB2312"/>
                <w:color w:val="000000"/>
                <w:sz w:val="28"/>
                <w:szCs w:val="28"/>
              </w:rPr>
              <w:t>如何正确防护和预防艾滋病</w:t>
            </w:r>
          </w:p>
        </w:tc>
      </w:tr>
      <w:tr w:rsidR="000615A2" w:rsidRPr="00AD3BA0" w:rsidTr="001F42FC">
        <w:trPr>
          <w:trHeight w:val="11357"/>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陈宏毅</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桂林理工大学地质博物馆副馆长、《桂林理工大学学报》副主编、广西地质学会旅游地质与科普专业委员会副主任委员博士，教授。</w:t>
            </w:r>
            <w:r w:rsidRPr="00AD3BA0">
              <w:rPr>
                <w:rFonts w:eastAsia="仿宋_GB2312"/>
                <w:color w:val="000000"/>
                <w:sz w:val="28"/>
                <w:szCs w:val="28"/>
              </w:rPr>
              <w:t>2005</w:t>
            </w:r>
            <w:r w:rsidRPr="00AD3BA0">
              <w:rPr>
                <w:rFonts w:eastAsia="仿宋_GB2312"/>
                <w:color w:val="000000"/>
                <w:sz w:val="28"/>
                <w:szCs w:val="28"/>
              </w:rPr>
              <w:t>年毕业于桂林工学院资源勘查工程专业。主要从事行星和地球科学科普教育，研究方向为陨石学和天体化学。</w:t>
            </w:r>
            <w:r w:rsidRPr="00AD3BA0">
              <w:rPr>
                <w:rFonts w:eastAsia="仿宋_GB2312"/>
                <w:color w:val="000000"/>
                <w:sz w:val="28"/>
                <w:szCs w:val="28"/>
              </w:rPr>
              <w:t>2015</w:t>
            </w:r>
            <w:r w:rsidRPr="00AD3BA0">
              <w:rPr>
                <w:rFonts w:eastAsia="仿宋_GB2312"/>
                <w:color w:val="000000"/>
                <w:sz w:val="28"/>
                <w:szCs w:val="28"/>
              </w:rPr>
              <w:t>年参加中国第</w:t>
            </w:r>
            <w:r w:rsidRPr="00AD3BA0">
              <w:rPr>
                <w:rFonts w:eastAsia="仿宋_GB2312"/>
                <w:color w:val="000000"/>
                <w:sz w:val="28"/>
                <w:szCs w:val="28"/>
              </w:rPr>
              <w:t>32</w:t>
            </w:r>
            <w:r w:rsidRPr="00AD3BA0">
              <w:rPr>
                <w:rFonts w:eastAsia="仿宋_GB2312"/>
                <w:color w:val="000000"/>
                <w:sz w:val="28"/>
                <w:szCs w:val="28"/>
              </w:rPr>
              <w:t>次南极科学考察，负责陨石搜寻项目。近</w:t>
            </w:r>
            <w:r w:rsidRPr="00AD3BA0">
              <w:rPr>
                <w:rFonts w:eastAsia="仿宋_GB2312"/>
                <w:color w:val="000000"/>
                <w:sz w:val="28"/>
                <w:szCs w:val="28"/>
              </w:rPr>
              <w:t>5</w:t>
            </w:r>
            <w:r w:rsidRPr="00AD3BA0">
              <w:rPr>
                <w:rFonts w:eastAsia="仿宋_GB2312"/>
                <w:color w:val="000000"/>
                <w:sz w:val="28"/>
                <w:szCs w:val="28"/>
              </w:rPr>
              <w:t>年来，数次组织中国沙漠陨石科考，累计收集陨石</w:t>
            </w:r>
            <w:smartTag w:uri="urn:schemas-microsoft-com:office:smarttags" w:element="chmetcnv">
              <w:smartTagPr>
                <w:attr w:name="UnitName" w:val="千克"/>
                <w:attr w:name="SourceValue" w:val="33"/>
                <w:attr w:name="HasSpace" w:val="False"/>
                <w:attr w:name="Negative" w:val="False"/>
                <w:attr w:name="NumberType" w:val="1"/>
                <w:attr w:name="TCSC" w:val="0"/>
              </w:smartTagPr>
              <w:r w:rsidRPr="00AD3BA0">
                <w:rPr>
                  <w:rFonts w:eastAsia="仿宋_GB2312"/>
                  <w:color w:val="000000"/>
                  <w:sz w:val="28"/>
                  <w:szCs w:val="28"/>
                </w:rPr>
                <w:t>33</w:t>
              </w:r>
              <w:r w:rsidRPr="00AD3BA0">
                <w:rPr>
                  <w:rFonts w:eastAsia="仿宋_GB2312"/>
                  <w:color w:val="000000"/>
                  <w:sz w:val="28"/>
                  <w:szCs w:val="28"/>
                </w:rPr>
                <w:t>千克</w:t>
              </w:r>
            </w:smartTag>
            <w:r w:rsidRPr="00AD3BA0">
              <w:rPr>
                <w:rFonts w:eastAsia="仿宋_GB2312"/>
                <w:color w:val="000000"/>
                <w:sz w:val="28"/>
                <w:szCs w:val="28"/>
              </w:rPr>
              <w:t>。发表学术论文</w:t>
            </w:r>
            <w:r w:rsidRPr="00AD3BA0">
              <w:rPr>
                <w:rFonts w:eastAsia="仿宋_GB2312"/>
                <w:color w:val="000000"/>
                <w:sz w:val="28"/>
                <w:szCs w:val="28"/>
              </w:rPr>
              <w:t>90</w:t>
            </w:r>
            <w:r w:rsidRPr="00AD3BA0">
              <w:rPr>
                <w:rFonts w:eastAsia="仿宋_GB2312"/>
                <w:color w:val="000000"/>
                <w:sz w:val="28"/>
                <w:szCs w:val="28"/>
              </w:rPr>
              <w:t>余篇，包括自然科学科普作品</w:t>
            </w:r>
            <w:r w:rsidRPr="00AD3BA0">
              <w:rPr>
                <w:rFonts w:eastAsia="仿宋_GB2312"/>
                <w:color w:val="000000"/>
                <w:sz w:val="28"/>
                <w:szCs w:val="28"/>
              </w:rPr>
              <w:t>11</w:t>
            </w:r>
            <w:r w:rsidRPr="00AD3BA0">
              <w:rPr>
                <w:rFonts w:eastAsia="仿宋_GB2312"/>
                <w:color w:val="000000"/>
                <w:sz w:val="28"/>
                <w:szCs w:val="28"/>
              </w:rPr>
              <w:t>篇，编（译）教材</w:t>
            </w:r>
            <w:r w:rsidRPr="00AD3BA0">
              <w:rPr>
                <w:rFonts w:eastAsia="仿宋_GB2312"/>
                <w:color w:val="000000"/>
                <w:sz w:val="28"/>
                <w:szCs w:val="28"/>
              </w:rPr>
              <w:t>2</w:t>
            </w:r>
            <w:r w:rsidRPr="00AD3BA0">
              <w:rPr>
                <w:rFonts w:eastAsia="仿宋_GB2312"/>
                <w:color w:val="000000"/>
                <w:sz w:val="28"/>
                <w:szCs w:val="28"/>
              </w:rPr>
              <w:t>部，主持国家自然科学基金项目</w:t>
            </w:r>
            <w:r w:rsidRPr="00AD3BA0">
              <w:rPr>
                <w:rFonts w:eastAsia="仿宋_GB2312"/>
                <w:color w:val="000000"/>
                <w:sz w:val="28"/>
                <w:szCs w:val="28"/>
              </w:rPr>
              <w:t>1</w:t>
            </w:r>
            <w:r w:rsidRPr="00AD3BA0">
              <w:rPr>
                <w:rFonts w:eastAsia="仿宋_GB2312"/>
                <w:color w:val="000000"/>
                <w:sz w:val="28"/>
                <w:szCs w:val="28"/>
              </w:rPr>
              <w:t>项。作为第一指导老师，获</w:t>
            </w:r>
            <w:r w:rsidRPr="00FD3736">
              <w:rPr>
                <w:rFonts w:ascii="仿宋_GB2312" w:eastAsia="仿宋_GB2312" w:hint="eastAsia"/>
                <w:color w:val="000000"/>
                <w:sz w:val="28"/>
                <w:szCs w:val="28"/>
              </w:rPr>
              <w:t>得“地质+”全国大学生创新创业竞赛银奖，“互联网+”大学生创新创业大赛广西赛区金奖，“挑战杯”广西大学生创业计划竞赛金奖，自然资源部科普知识讲解大赛二等奖等奖项；获得广西科普教育先进个人、广西优秀创新创业导师、广西高等教育自治区级教学成果奖一等奖和桂林市优秀共产党员等奖励和荣誉。</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从南极到深空，我们一路走来</w:t>
            </w:r>
          </w:p>
        </w:tc>
      </w:tr>
      <w:tr w:rsidR="000615A2" w:rsidRPr="00AD3BA0" w:rsidTr="001F42FC">
        <w:trPr>
          <w:trHeight w:val="6537"/>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范稚莲</w:t>
            </w:r>
          </w:p>
        </w:tc>
        <w:tc>
          <w:tcPr>
            <w:tcW w:w="4531" w:type="dxa"/>
            <w:vAlign w:val="center"/>
          </w:tcPr>
          <w:p w:rsidR="000615A2" w:rsidRPr="00AD3BA0" w:rsidRDefault="000615A2" w:rsidP="001F42FC">
            <w:pPr>
              <w:adjustRightInd w:val="0"/>
              <w:snapToGrid w:val="0"/>
              <w:spacing w:line="390" w:lineRule="exact"/>
              <w:rPr>
                <w:rFonts w:eastAsia="仿宋_GB2312"/>
                <w:color w:val="000000"/>
                <w:sz w:val="28"/>
                <w:szCs w:val="28"/>
              </w:rPr>
            </w:pPr>
            <w:r w:rsidRPr="00AD3BA0">
              <w:rPr>
                <w:rFonts w:eastAsia="仿宋_GB2312"/>
                <w:color w:val="000000"/>
                <w:sz w:val="28"/>
                <w:szCs w:val="28"/>
              </w:rPr>
              <w:t>广西大学副教授、硕士研究生导师，南宁市科普专家，广西科技厅科普教育讲师，广西扶贫开发办公室贫困村致富带头人培训专家，广西现代青年农场主培训导师，新型职业农民培训导师，来宾市创业导师，广西环境保护评审专家。主要从事土壤肥料学、农业资源综合利用、节水灌溉与精准施肥、现代农业农村规划、产业发展与乡村振兴的教学和研究。主持和参加研究国家和广西壮族自治区项目</w:t>
            </w:r>
            <w:r w:rsidRPr="00AD3BA0">
              <w:rPr>
                <w:rFonts w:eastAsia="仿宋_GB2312"/>
                <w:color w:val="000000"/>
                <w:sz w:val="28"/>
                <w:szCs w:val="28"/>
              </w:rPr>
              <w:t>36</w:t>
            </w:r>
            <w:r w:rsidRPr="00AD3BA0">
              <w:rPr>
                <w:rFonts w:eastAsia="仿宋_GB2312"/>
                <w:color w:val="000000"/>
                <w:sz w:val="28"/>
                <w:szCs w:val="28"/>
              </w:rPr>
              <w:t>项，发表论文</w:t>
            </w:r>
            <w:r w:rsidRPr="00AD3BA0">
              <w:rPr>
                <w:rFonts w:eastAsia="仿宋_GB2312"/>
                <w:color w:val="000000"/>
                <w:sz w:val="28"/>
                <w:szCs w:val="28"/>
              </w:rPr>
              <w:t>70</w:t>
            </w:r>
            <w:r w:rsidRPr="00AD3BA0">
              <w:rPr>
                <w:rFonts w:eastAsia="仿宋_GB2312"/>
                <w:color w:val="000000"/>
                <w:sz w:val="28"/>
                <w:szCs w:val="28"/>
              </w:rPr>
              <w:t>多篇。</w:t>
            </w:r>
            <w:r w:rsidRPr="00AD3BA0">
              <w:rPr>
                <w:rFonts w:eastAsia="仿宋_GB2312"/>
                <w:color w:val="000000"/>
                <w:sz w:val="28"/>
                <w:szCs w:val="28"/>
              </w:rPr>
              <w:t>6</w:t>
            </w:r>
            <w:r w:rsidRPr="00AD3BA0">
              <w:rPr>
                <w:rFonts w:eastAsia="仿宋_GB2312"/>
                <w:color w:val="000000"/>
                <w:sz w:val="28"/>
                <w:szCs w:val="28"/>
              </w:rPr>
              <w:t>个肥料发明专利，获得科技部产学研成果二等奖，北京市科学技术一等奖，广西科技进步二等奖，</w:t>
            </w:r>
            <w:r w:rsidRPr="00AD3BA0">
              <w:rPr>
                <w:rFonts w:eastAsia="仿宋_GB2312"/>
                <w:color w:val="000000"/>
                <w:sz w:val="28"/>
                <w:szCs w:val="28"/>
              </w:rPr>
              <w:t>2020</w:t>
            </w:r>
            <w:r w:rsidRPr="00AD3BA0">
              <w:rPr>
                <w:rFonts w:eastAsia="仿宋_GB2312"/>
                <w:color w:val="000000"/>
                <w:sz w:val="28"/>
                <w:szCs w:val="28"/>
              </w:rPr>
              <w:t>年度中国农工党中央委员会授予</w:t>
            </w:r>
            <w:r w:rsidRPr="00FD3736">
              <w:rPr>
                <w:rFonts w:ascii="仿宋_GB2312" w:eastAsia="仿宋_GB2312" w:hint="eastAsia"/>
                <w:color w:val="000000"/>
                <w:sz w:val="28"/>
                <w:szCs w:val="28"/>
              </w:rPr>
              <w:t>“农工党脱贫攻坚工作先进个人”。</w:t>
            </w:r>
            <w:r w:rsidRPr="00AD3BA0">
              <w:rPr>
                <w:rFonts w:eastAsia="仿宋_GB2312"/>
                <w:color w:val="000000"/>
                <w:sz w:val="28"/>
                <w:szCs w:val="28"/>
              </w:rPr>
              <w:t>近三年主讲科技培训</w:t>
            </w:r>
            <w:r w:rsidRPr="00AD3BA0">
              <w:rPr>
                <w:rFonts w:eastAsia="仿宋_GB2312"/>
                <w:color w:val="000000"/>
                <w:sz w:val="28"/>
                <w:szCs w:val="28"/>
              </w:rPr>
              <w:t>100</w:t>
            </w:r>
            <w:r w:rsidRPr="00AD3BA0">
              <w:rPr>
                <w:rFonts w:eastAsia="仿宋_GB2312"/>
                <w:color w:val="000000"/>
                <w:sz w:val="28"/>
                <w:szCs w:val="28"/>
              </w:rPr>
              <w:t>多场，受培人数</w:t>
            </w:r>
            <w:r w:rsidRPr="00AD3BA0">
              <w:rPr>
                <w:rFonts w:eastAsia="仿宋_GB2312"/>
                <w:color w:val="000000"/>
                <w:sz w:val="28"/>
                <w:szCs w:val="28"/>
              </w:rPr>
              <w:t>5000</w:t>
            </w:r>
            <w:r w:rsidRPr="00AD3BA0">
              <w:rPr>
                <w:rFonts w:eastAsia="仿宋_GB2312"/>
                <w:color w:val="000000"/>
                <w:sz w:val="28"/>
                <w:szCs w:val="28"/>
              </w:rPr>
              <w:t>多人次。</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1.</w:t>
            </w:r>
            <w:r w:rsidRPr="00AD3BA0">
              <w:rPr>
                <w:rFonts w:eastAsia="仿宋_GB2312"/>
                <w:color w:val="000000"/>
                <w:sz w:val="28"/>
                <w:szCs w:val="28"/>
              </w:rPr>
              <w:t>神秘的泥土</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2.</w:t>
            </w:r>
            <w:r w:rsidRPr="00AD3BA0">
              <w:rPr>
                <w:rFonts w:eastAsia="仿宋_GB2312"/>
                <w:color w:val="000000"/>
                <w:sz w:val="28"/>
                <w:szCs w:val="28"/>
              </w:rPr>
              <w:t>神秘的植物王国</w:t>
            </w:r>
          </w:p>
        </w:tc>
      </w:tr>
      <w:tr w:rsidR="000615A2" w:rsidRPr="00AD3BA0" w:rsidTr="001F42FC">
        <w:trPr>
          <w:trHeight w:val="1009"/>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罗</w:t>
            </w:r>
            <w:r w:rsidRPr="00AD3BA0">
              <w:rPr>
                <w:rFonts w:eastAsia="仿宋_GB2312"/>
                <w:color w:val="000000"/>
                <w:sz w:val="28"/>
                <w:szCs w:val="28"/>
              </w:rPr>
              <w:t xml:space="preserve">  </w:t>
            </w:r>
            <w:r w:rsidRPr="00AD3BA0">
              <w:rPr>
                <w:rFonts w:eastAsia="仿宋_GB2312"/>
                <w:color w:val="000000"/>
                <w:sz w:val="28"/>
                <w:szCs w:val="28"/>
              </w:rPr>
              <w:t>莉</w:t>
            </w:r>
          </w:p>
        </w:tc>
        <w:tc>
          <w:tcPr>
            <w:tcW w:w="4531" w:type="dxa"/>
            <w:vAlign w:val="center"/>
          </w:tcPr>
          <w:p w:rsidR="000615A2" w:rsidRPr="00AD3BA0" w:rsidRDefault="000615A2" w:rsidP="001F42FC">
            <w:pPr>
              <w:adjustRightInd w:val="0"/>
              <w:snapToGrid w:val="0"/>
              <w:spacing w:line="390" w:lineRule="exact"/>
              <w:rPr>
                <w:rFonts w:eastAsia="仿宋_GB2312"/>
                <w:color w:val="000000"/>
                <w:sz w:val="28"/>
                <w:szCs w:val="28"/>
              </w:rPr>
            </w:pPr>
            <w:r w:rsidRPr="00AD3BA0">
              <w:rPr>
                <w:rFonts w:eastAsia="仿宋_GB2312"/>
                <w:color w:val="000000"/>
                <w:sz w:val="28"/>
                <w:szCs w:val="28"/>
              </w:rPr>
              <w:t>广西医科大学教授、硕士生导师，中华口腔医学会会员。长期义务指导中小学生牙齿健康保护工作。</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糖与牙齿</w:t>
            </w:r>
          </w:p>
        </w:tc>
      </w:tr>
      <w:tr w:rsidR="000615A2" w:rsidRPr="00AD3BA0" w:rsidTr="001F42FC">
        <w:trPr>
          <w:trHeight w:val="2994"/>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罗里熊</w:t>
            </w:r>
          </w:p>
        </w:tc>
        <w:tc>
          <w:tcPr>
            <w:tcW w:w="4531" w:type="dxa"/>
            <w:vAlign w:val="center"/>
          </w:tcPr>
          <w:p w:rsidR="000615A2" w:rsidRPr="00AD3BA0" w:rsidRDefault="000615A2" w:rsidP="001F42FC">
            <w:pPr>
              <w:adjustRightInd w:val="0"/>
              <w:snapToGrid w:val="0"/>
              <w:spacing w:line="390" w:lineRule="exact"/>
              <w:rPr>
                <w:rFonts w:eastAsia="仿宋_GB2312"/>
                <w:color w:val="000000"/>
                <w:sz w:val="28"/>
                <w:szCs w:val="28"/>
              </w:rPr>
            </w:pPr>
            <w:r w:rsidRPr="00AD3BA0">
              <w:rPr>
                <w:rFonts w:eastAsia="仿宋_GB2312"/>
                <w:color w:val="000000"/>
                <w:sz w:val="28"/>
                <w:szCs w:val="28"/>
              </w:rPr>
              <w:t>广西大学物理科学与工程技术学院原院长、邕江大学校长、教授、硕士生导师。第十、十一届全国政协委员。曾获广西教学成果一等奖，参加全国高考命题获《高考命题荣誉证书》，科研论文获广西自然科学优秀论文二等奖和广西科学技术进步三等奖。</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奇妙的物理知识世界</w:t>
            </w:r>
          </w:p>
        </w:tc>
      </w:tr>
      <w:tr w:rsidR="000615A2" w:rsidRPr="00AD3BA0" w:rsidTr="001F42FC">
        <w:trPr>
          <w:trHeight w:val="3702"/>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郝小波</w:t>
            </w:r>
          </w:p>
        </w:tc>
        <w:tc>
          <w:tcPr>
            <w:tcW w:w="4531"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主任医师、教授、硕士研究生导师，广西名中医，中华特色医疗名医。曾任中华医学会广西眼科分会第八、第九届副主任委员；现任中华中医药学会眼科分会常委、世界中医药学会联合会眼科专业委员会常务理事、中国中西医结合学会眼科专业委员会委员、中国中药协会眼保健中医药技术专业委员会常委。《中国中医眼科杂志》《中医眼耳鼻喉杂志》《广西中医药》《广西中医学院学报》等杂志编委。在国内首次提</w:t>
            </w:r>
            <w:r w:rsidRPr="00FD3736">
              <w:rPr>
                <w:rFonts w:ascii="仿宋_GB2312" w:eastAsia="仿宋_GB2312" w:hint="eastAsia"/>
                <w:color w:val="000000"/>
                <w:spacing w:val="4"/>
                <w:sz w:val="28"/>
                <w:szCs w:val="28"/>
              </w:rPr>
              <w:t>出“眼睛亚健康概念”，</w:t>
            </w:r>
            <w:r w:rsidRPr="00AD3BA0">
              <w:rPr>
                <w:rFonts w:eastAsia="仿宋_GB2312"/>
                <w:color w:val="000000"/>
                <w:spacing w:val="4"/>
                <w:sz w:val="28"/>
                <w:szCs w:val="28"/>
              </w:rPr>
              <w:t xml:space="preserve"> </w:t>
            </w:r>
            <w:r w:rsidRPr="00AD3BA0">
              <w:rPr>
                <w:rFonts w:eastAsia="仿宋_GB2312"/>
                <w:color w:val="000000"/>
                <w:spacing w:val="4"/>
                <w:sz w:val="28"/>
                <w:szCs w:val="28"/>
              </w:rPr>
              <w:t>擅长于中医及中西医结合治疗各种疑难眼病，尤其在眼底病、免疫性眼病的诊治方面有较深的造诣。主持国家自然基金等多项科研课题</w:t>
            </w:r>
            <w:r w:rsidRPr="00AD3BA0">
              <w:rPr>
                <w:rFonts w:eastAsia="仿宋_GB2312"/>
                <w:color w:val="000000"/>
                <w:spacing w:val="4"/>
                <w:sz w:val="28"/>
                <w:szCs w:val="28"/>
              </w:rPr>
              <w:t>7</w:t>
            </w:r>
            <w:r w:rsidRPr="00AD3BA0">
              <w:rPr>
                <w:rFonts w:eastAsia="仿宋_GB2312"/>
                <w:color w:val="000000"/>
                <w:spacing w:val="4"/>
                <w:sz w:val="28"/>
                <w:szCs w:val="28"/>
              </w:rPr>
              <w:t>项，获国家科技进步二等奖一项，广西医药卫生适宜技术推广二等奖</w:t>
            </w:r>
            <w:r w:rsidRPr="00AD3BA0">
              <w:rPr>
                <w:rFonts w:eastAsia="仿宋_GB2312"/>
                <w:color w:val="000000"/>
                <w:spacing w:val="4"/>
                <w:sz w:val="28"/>
                <w:szCs w:val="28"/>
              </w:rPr>
              <w:t>2</w:t>
            </w:r>
            <w:r w:rsidRPr="00AD3BA0">
              <w:rPr>
                <w:rFonts w:eastAsia="仿宋_GB2312"/>
                <w:color w:val="000000"/>
                <w:spacing w:val="4"/>
                <w:sz w:val="28"/>
                <w:szCs w:val="28"/>
              </w:rPr>
              <w:t>项</w:t>
            </w:r>
            <w:r>
              <w:rPr>
                <w:rFonts w:eastAsia="仿宋_GB2312" w:hint="eastAsia"/>
                <w:color w:val="000000"/>
                <w:spacing w:val="4"/>
                <w:sz w:val="28"/>
                <w:szCs w:val="28"/>
              </w:rPr>
              <w:t>，</w:t>
            </w:r>
            <w:r w:rsidRPr="00AD3BA0">
              <w:rPr>
                <w:rFonts w:eastAsia="仿宋_GB2312"/>
                <w:color w:val="000000"/>
                <w:spacing w:val="4"/>
                <w:sz w:val="28"/>
                <w:szCs w:val="28"/>
              </w:rPr>
              <w:t>广西医药卫生适宜技术推广三等奖</w:t>
            </w:r>
            <w:r w:rsidRPr="00AD3BA0">
              <w:rPr>
                <w:rFonts w:eastAsia="仿宋_GB2312"/>
                <w:color w:val="000000"/>
                <w:spacing w:val="4"/>
                <w:sz w:val="28"/>
                <w:szCs w:val="28"/>
              </w:rPr>
              <w:t>2</w:t>
            </w:r>
            <w:r w:rsidRPr="00AD3BA0">
              <w:rPr>
                <w:rFonts w:eastAsia="仿宋_GB2312"/>
                <w:color w:val="000000"/>
                <w:spacing w:val="4"/>
                <w:sz w:val="28"/>
                <w:szCs w:val="28"/>
              </w:rPr>
              <w:t>项。主编《眼病中医外治》一部，并获</w:t>
            </w:r>
            <w:r w:rsidRPr="00AD3BA0">
              <w:rPr>
                <w:rFonts w:eastAsia="仿宋_GB2312"/>
                <w:color w:val="000000"/>
                <w:spacing w:val="4"/>
                <w:sz w:val="28"/>
                <w:szCs w:val="28"/>
              </w:rPr>
              <w:t>2017</w:t>
            </w:r>
            <w:r w:rsidRPr="00AD3BA0">
              <w:rPr>
                <w:rFonts w:eastAsia="仿宋_GB2312"/>
                <w:color w:val="000000"/>
                <w:spacing w:val="4"/>
                <w:sz w:val="28"/>
                <w:szCs w:val="28"/>
              </w:rPr>
              <w:t>年中华中医药学会学术著作奖三等奖。参编全国高等中医院校本科及研究生教材四部</w:t>
            </w:r>
            <w:r>
              <w:rPr>
                <w:rFonts w:eastAsia="仿宋_GB2312" w:hint="eastAsia"/>
                <w:color w:val="000000"/>
                <w:spacing w:val="4"/>
                <w:sz w:val="28"/>
                <w:szCs w:val="28"/>
              </w:rPr>
              <w:t>；</w:t>
            </w:r>
            <w:r w:rsidRPr="00AD3BA0">
              <w:rPr>
                <w:rFonts w:eastAsia="仿宋_GB2312"/>
                <w:color w:val="000000"/>
                <w:spacing w:val="4"/>
                <w:sz w:val="28"/>
                <w:szCs w:val="28"/>
              </w:rPr>
              <w:t>中医育儿从书《家庭外治助儿康》一部；在国内发表有影响力的专业学术论文</w:t>
            </w:r>
            <w:r w:rsidRPr="00AD3BA0">
              <w:rPr>
                <w:rFonts w:eastAsia="仿宋_GB2312"/>
                <w:color w:val="000000"/>
                <w:spacing w:val="4"/>
                <w:sz w:val="28"/>
                <w:szCs w:val="28"/>
              </w:rPr>
              <w:t>60</w:t>
            </w:r>
            <w:r w:rsidRPr="00AD3BA0">
              <w:rPr>
                <w:rFonts w:eastAsia="仿宋_GB2312"/>
                <w:color w:val="000000"/>
                <w:spacing w:val="4"/>
                <w:sz w:val="28"/>
                <w:szCs w:val="28"/>
              </w:rPr>
              <w:t>余篇。</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近视防控四步曲让您拥有一个光明的未来</w:t>
            </w:r>
          </w:p>
        </w:tc>
      </w:tr>
      <w:tr w:rsidR="000615A2" w:rsidRPr="00AD3BA0" w:rsidTr="001F42FC">
        <w:trPr>
          <w:trHeight w:val="6405"/>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柯</w:t>
            </w:r>
            <w:r w:rsidRPr="00AD3BA0">
              <w:rPr>
                <w:rFonts w:eastAsia="仿宋_GB2312"/>
                <w:color w:val="000000"/>
                <w:sz w:val="28"/>
                <w:szCs w:val="28"/>
              </w:rPr>
              <w:t xml:space="preserve">  </w:t>
            </w:r>
            <w:r w:rsidRPr="00AD3BA0">
              <w:rPr>
                <w:rFonts w:eastAsia="仿宋_GB2312"/>
                <w:color w:val="000000"/>
                <w:sz w:val="28"/>
                <w:szCs w:val="28"/>
              </w:rPr>
              <w:t>涛</w:t>
            </w:r>
          </w:p>
        </w:tc>
        <w:tc>
          <w:tcPr>
            <w:tcW w:w="4531"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原</w:t>
            </w:r>
            <w:r w:rsidRPr="00AD3BA0">
              <w:rPr>
                <w:rFonts w:eastAsia="仿宋_GB2312"/>
                <w:color w:val="000000"/>
                <w:sz w:val="28"/>
                <w:szCs w:val="28"/>
              </w:rPr>
              <w:t>广西大学广西大学物理科学与工程技术学院</w:t>
            </w:r>
            <w:r w:rsidRPr="00AD3BA0">
              <w:rPr>
                <w:rFonts w:eastAsia="仿宋_GB2312"/>
                <w:color w:val="000000"/>
                <w:spacing w:val="-4"/>
                <w:sz w:val="28"/>
                <w:szCs w:val="28"/>
              </w:rPr>
              <w:t>教授、研究生导师，中国科普作家协会会员，广西知识产权研究会副理事长，广西法学会知识产权顾问，广西区人民政府发展研究中心特聘研究员，知识产权与技术管理研究中心首席顾问。曾获广西科技进步三等奖</w:t>
            </w:r>
            <w:r w:rsidRPr="00AD3BA0">
              <w:rPr>
                <w:rFonts w:eastAsia="仿宋_GB2312"/>
                <w:color w:val="000000"/>
                <w:spacing w:val="-4"/>
                <w:sz w:val="28"/>
                <w:szCs w:val="28"/>
              </w:rPr>
              <w:t>2</w:t>
            </w:r>
            <w:r w:rsidRPr="00AD3BA0">
              <w:rPr>
                <w:rFonts w:eastAsia="仿宋_GB2312"/>
                <w:color w:val="000000"/>
                <w:spacing w:val="-4"/>
                <w:sz w:val="28"/>
                <w:szCs w:val="28"/>
              </w:rPr>
              <w:t>项，广西社会科学优秀成果三等奖</w:t>
            </w:r>
            <w:r w:rsidRPr="00AD3BA0">
              <w:rPr>
                <w:rFonts w:eastAsia="仿宋_GB2312"/>
                <w:color w:val="000000"/>
                <w:spacing w:val="-4"/>
                <w:sz w:val="28"/>
                <w:szCs w:val="28"/>
              </w:rPr>
              <w:t>4</w:t>
            </w:r>
            <w:r w:rsidRPr="00AD3BA0">
              <w:rPr>
                <w:rFonts w:eastAsia="仿宋_GB2312"/>
                <w:color w:val="000000"/>
                <w:spacing w:val="-4"/>
                <w:sz w:val="28"/>
                <w:szCs w:val="28"/>
              </w:rPr>
              <w:t>项，广西优秀教材一等奖、二等奖，广西优秀教学成果一等奖，广西优秀专利工作者，广西知识产权终身成就奖，广西优秀科普作</w:t>
            </w:r>
            <w:r w:rsidRPr="00FD3736">
              <w:rPr>
                <w:rFonts w:ascii="仿宋_GB2312" w:eastAsia="仿宋_GB2312" w:hint="eastAsia"/>
                <w:color w:val="000000"/>
                <w:spacing w:val="-4"/>
                <w:sz w:val="28"/>
                <w:szCs w:val="28"/>
              </w:rPr>
              <w:t>家，“科教兴桂”先进工作者，广西大学</w:t>
            </w:r>
            <w:r w:rsidRPr="00AD3BA0">
              <w:rPr>
                <w:rFonts w:eastAsia="仿宋_GB2312"/>
                <w:color w:val="000000"/>
                <w:spacing w:val="-4"/>
                <w:sz w:val="28"/>
                <w:szCs w:val="28"/>
              </w:rPr>
              <w:t>师德标兵、优秀教师等数十项科研、教学奖项。</w:t>
            </w: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p w:rsidR="000615A2" w:rsidRPr="00AD3BA0" w:rsidRDefault="000615A2" w:rsidP="001F42FC">
            <w:pPr>
              <w:adjustRightInd w:val="0"/>
              <w:snapToGrid w:val="0"/>
              <w:spacing w:line="400" w:lineRule="exact"/>
              <w:rPr>
                <w:rFonts w:eastAsia="仿宋_GB2312"/>
                <w:color w:val="000000"/>
                <w:spacing w:val="-4"/>
                <w:sz w:val="28"/>
                <w:szCs w:val="28"/>
              </w:rPr>
            </w:pP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10"/>
                <w:sz w:val="28"/>
                <w:szCs w:val="28"/>
              </w:rPr>
            </w:pPr>
            <w:r w:rsidRPr="00AD3BA0">
              <w:rPr>
                <w:rFonts w:eastAsia="仿宋_GB2312"/>
                <w:color w:val="000000"/>
                <w:spacing w:val="-10"/>
                <w:sz w:val="28"/>
                <w:szCs w:val="28"/>
              </w:rPr>
              <w:t>1.</w:t>
            </w:r>
            <w:r w:rsidRPr="00AD3BA0">
              <w:rPr>
                <w:rFonts w:eastAsia="仿宋_GB2312"/>
                <w:color w:val="000000"/>
                <w:spacing w:val="-10"/>
                <w:sz w:val="28"/>
                <w:szCs w:val="28"/>
              </w:rPr>
              <w:t>知识产权、专利与发明创造思维</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2.</w:t>
            </w:r>
            <w:r w:rsidRPr="00AD3BA0">
              <w:rPr>
                <w:rFonts w:eastAsia="仿宋_GB2312"/>
                <w:color w:val="000000"/>
                <w:sz w:val="28"/>
                <w:szCs w:val="28"/>
              </w:rPr>
              <w:t>科技小论文写作</w:t>
            </w:r>
          </w:p>
        </w:tc>
      </w:tr>
      <w:tr w:rsidR="000615A2" w:rsidRPr="00AD3BA0" w:rsidTr="001F42FC">
        <w:trPr>
          <w:trHeight w:val="1009"/>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钟</w:t>
            </w:r>
            <w:r w:rsidRPr="00AD3BA0">
              <w:rPr>
                <w:rFonts w:eastAsia="仿宋_GB2312"/>
                <w:color w:val="000000"/>
                <w:sz w:val="28"/>
                <w:szCs w:val="28"/>
              </w:rPr>
              <w:t xml:space="preserve">  </w:t>
            </w:r>
            <w:r w:rsidRPr="00AD3BA0">
              <w:rPr>
                <w:rFonts w:eastAsia="仿宋_GB2312"/>
                <w:color w:val="000000"/>
                <w:sz w:val="28"/>
                <w:szCs w:val="28"/>
              </w:rPr>
              <w:t>聪</w:t>
            </w:r>
          </w:p>
        </w:tc>
        <w:tc>
          <w:tcPr>
            <w:tcW w:w="4531" w:type="dxa"/>
            <w:vAlign w:val="center"/>
          </w:tcPr>
          <w:p w:rsidR="000615A2" w:rsidRPr="00AD3BA0" w:rsidRDefault="000615A2" w:rsidP="001F42FC">
            <w:pPr>
              <w:adjustRightInd w:val="0"/>
              <w:snapToGrid w:val="0"/>
              <w:spacing w:line="380" w:lineRule="exact"/>
              <w:rPr>
                <w:rFonts w:eastAsia="仿宋_GB2312"/>
                <w:color w:val="000000"/>
                <w:spacing w:val="-4"/>
                <w:sz w:val="28"/>
                <w:szCs w:val="28"/>
              </w:rPr>
            </w:pPr>
            <w:r w:rsidRPr="00AD3BA0">
              <w:rPr>
                <w:rFonts w:eastAsia="仿宋_GB2312"/>
                <w:color w:val="000000"/>
                <w:spacing w:val="-4"/>
                <w:sz w:val="28"/>
                <w:szCs w:val="28"/>
              </w:rPr>
              <w:t>理学博士，副研究员，硕士研究生导师（自然地理学和区域环境学），目前主要从事自然地理学与区域环境</w:t>
            </w:r>
            <w:r w:rsidRPr="00AD3BA0">
              <w:rPr>
                <w:rFonts w:eastAsia="仿宋_GB2312"/>
                <w:color w:val="000000"/>
                <w:spacing w:val="-4"/>
                <w:sz w:val="28"/>
                <w:szCs w:val="28"/>
              </w:rPr>
              <w:lastRenderedPageBreak/>
              <w:t>学教学和科研工作，讲授本科生《地球概论》《全球变化》《环境与健康》等课程。善于运用交叉学科知识和依托元素开展科学探索，致力于广西重金属及环境污染治理研究。先后主持国家自然科学基金和广西自然科学基金等项目。现为广西未成年人科普演讲团专家、全国高等师范院校《地球概论》教学研究会理事，广西预防医学会环境与健康风险评估委员会委员，中国地理学会会员。曾获南宁师范大</w:t>
            </w:r>
            <w:r w:rsidRPr="00FD3736">
              <w:rPr>
                <w:rFonts w:ascii="仿宋_GB2312" w:eastAsia="仿宋_GB2312" w:hint="eastAsia"/>
                <w:color w:val="000000"/>
                <w:spacing w:val="-4"/>
                <w:sz w:val="28"/>
                <w:szCs w:val="28"/>
              </w:rPr>
              <w:t>学“优秀党务工作者”、“科研工作先进个人”、“优秀班主任”、“地学部优秀导师”、“毕业生就业深造先进个人”等荣誉称号。有着多年的授</w:t>
            </w:r>
            <w:r w:rsidRPr="00AD3BA0">
              <w:rPr>
                <w:rFonts w:eastAsia="仿宋_GB2312"/>
                <w:color w:val="000000"/>
                <w:spacing w:val="-4"/>
                <w:sz w:val="28"/>
                <w:szCs w:val="28"/>
              </w:rPr>
              <w:t>课经验和指导学生的经验，基于自己的基金项目指导学生大创项目，并于</w:t>
            </w:r>
            <w:r w:rsidRPr="00AD3BA0">
              <w:rPr>
                <w:rFonts w:eastAsia="仿宋_GB2312"/>
                <w:color w:val="000000"/>
                <w:spacing w:val="-4"/>
                <w:sz w:val="28"/>
                <w:szCs w:val="28"/>
              </w:rPr>
              <w:t>2021</w:t>
            </w:r>
            <w:r w:rsidRPr="00AD3BA0">
              <w:rPr>
                <w:rFonts w:eastAsia="仿宋_GB2312"/>
                <w:color w:val="000000"/>
                <w:spacing w:val="-4"/>
                <w:sz w:val="28"/>
                <w:szCs w:val="28"/>
              </w:rPr>
              <w:t>年参加第十届全国大学</w:t>
            </w:r>
            <w:r w:rsidRPr="00FD3736">
              <w:rPr>
                <w:rFonts w:ascii="仿宋_GB2312" w:eastAsia="仿宋_GB2312" w:hint="eastAsia"/>
                <w:color w:val="000000"/>
                <w:spacing w:val="-4"/>
                <w:sz w:val="28"/>
                <w:szCs w:val="28"/>
              </w:rPr>
              <w:t>生“挑战杯”比赛获</w:t>
            </w:r>
            <w:r w:rsidRPr="00AD3BA0">
              <w:rPr>
                <w:rFonts w:eastAsia="仿宋_GB2312"/>
                <w:color w:val="000000"/>
                <w:spacing w:val="-4"/>
                <w:sz w:val="28"/>
                <w:szCs w:val="28"/>
              </w:rPr>
              <w:t>自治区二等奖，</w:t>
            </w:r>
            <w:r w:rsidRPr="00AD3BA0">
              <w:rPr>
                <w:rFonts w:eastAsia="仿宋_GB2312"/>
                <w:color w:val="000000"/>
                <w:spacing w:val="-4"/>
                <w:sz w:val="28"/>
                <w:szCs w:val="28"/>
              </w:rPr>
              <w:t>2022</w:t>
            </w:r>
            <w:r w:rsidRPr="00AD3BA0">
              <w:rPr>
                <w:rFonts w:eastAsia="仿宋_GB2312"/>
                <w:color w:val="000000"/>
                <w:spacing w:val="-4"/>
                <w:sz w:val="28"/>
                <w:szCs w:val="28"/>
              </w:rPr>
              <w:t>年参加第八届国际</w:t>
            </w:r>
            <w:r w:rsidRPr="00FD3736">
              <w:rPr>
                <w:rFonts w:ascii="仿宋_GB2312" w:eastAsia="仿宋_GB2312" w:hint="eastAsia"/>
                <w:color w:val="000000"/>
                <w:spacing w:val="-4"/>
                <w:sz w:val="28"/>
                <w:szCs w:val="28"/>
              </w:rPr>
              <w:t>“互联网+”比</w:t>
            </w:r>
            <w:r w:rsidRPr="00AD3BA0">
              <w:rPr>
                <w:rFonts w:eastAsia="仿宋_GB2312"/>
                <w:color w:val="000000"/>
                <w:spacing w:val="-4"/>
                <w:sz w:val="28"/>
                <w:szCs w:val="28"/>
              </w:rPr>
              <w:t>赛获自治区银奖，</w:t>
            </w:r>
            <w:r w:rsidRPr="00AD3BA0">
              <w:rPr>
                <w:rFonts w:eastAsia="仿宋_GB2312"/>
                <w:color w:val="000000"/>
                <w:spacing w:val="-4"/>
                <w:sz w:val="28"/>
                <w:szCs w:val="28"/>
              </w:rPr>
              <w:t>2023</w:t>
            </w:r>
            <w:r w:rsidRPr="00AD3BA0">
              <w:rPr>
                <w:rFonts w:eastAsia="仿宋_GB2312"/>
                <w:color w:val="000000"/>
                <w:spacing w:val="-4"/>
                <w:sz w:val="28"/>
                <w:szCs w:val="28"/>
              </w:rPr>
              <w:t>年参加第十一届全国大学</w:t>
            </w:r>
            <w:r w:rsidRPr="00FD3736">
              <w:rPr>
                <w:rFonts w:ascii="仿宋_GB2312" w:eastAsia="仿宋_GB2312" w:hint="eastAsia"/>
                <w:color w:val="000000"/>
                <w:spacing w:val="-4"/>
                <w:sz w:val="28"/>
                <w:szCs w:val="28"/>
              </w:rPr>
              <w:t>生“挑战杯”比赛获</w:t>
            </w:r>
            <w:r w:rsidRPr="00AD3BA0">
              <w:rPr>
                <w:rFonts w:eastAsia="仿宋_GB2312"/>
                <w:color w:val="000000"/>
                <w:spacing w:val="-4"/>
                <w:sz w:val="28"/>
                <w:szCs w:val="28"/>
              </w:rPr>
              <w:t>自治区一等奖。能够独立开展相关科普讲座，基于课程教学多次组织上百人的学生开展野外观星实习，熟悉天文观星等相关知识。</w:t>
            </w:r>
            <w:r w:rsidRPr="00AD3BA0">
              <w:rPr>
                <w:rFonts w:eastAsia="仿宋_GB2312"/>
                <w:color w:val="000000"/>
                <w:spacing w:val="-4"/>
                <w:sz w:val="28"/>
                <w:szCs w:val="28"/>
              </w:rPr>
              <w:t>2022</w:t>
            </w:r>
            <w:r w:rsidRPr="00AD3BA0">
              <w:rPr>
                <w:rFonts w:eastAsia="仿宋_GB2312"/>
                <w:color w:val="000000"/>
                <w:spacing w:val="-4"/>
                <w:sz w:val="28"/>
                <w:szCs w:val="28"/>
              </w:rPr>
              <w:t>年依托课程教学开设微信公众号及视频</w:t>
            </w:r>
            <w:r w:rsidRPr="00FD3736">
              <w:rPr>
                <w:rFonts w:ascii="仿宋_GB2312" w:eastAsia="仿宋_GB2312" w:hint="eastAsia"/>
                <w:color w:val="000000"/>
                <w:spacing w:val="-4"/>
                <w:sz w:val="28"/>
                <w:szCs w:val="28"/>
              </w:rPr>
              <w:t>号“关星人”进行科普宣传。</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lastRenderedPageBreak/>
              <w:t>1.</w:t>
            </w:r>
            <w:r w:rsidRPr="00AD3BA0">
              <w:rPr>
                <w:rFonts w:eastAsia="仿宋_GB2312"/>
                <w:color w:val="000000"/>
                <w:spacing w:val="4"/>
                <w:sz w:val="28"/>
                <w:szCs w:val="28"/>
              </w:rPr>
              <w:t>天文科普</w:t>
            </w:r>
            <w:r w:rsidRPr="00AD3BA0">
              <w:rPr>
                <w:rFonts w:eastAsia="仿宋_GB2312"/>
                <w:color w:val="000000"/>
                <w:spacing w:val="4"/>
                <w:sz w:val="28"/>
                <w:szCs w:val="28"/>
              </w:rPr>
              <w:t>—</w:t>
            </w:r>
            <w:r w:rsidRPr="00AD3BA0">
              <w:rPr>
                <w:rFonts w:eastAsia="仿宋_GB2312"/>
                <w:color w:val="000000"/>
                <w:spacing w:val="4"/>
                <w:sz w:val="28"/>
                <w:szCs w:val="28"/>
              </w:rPr>
              <w:t>星空</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环境与健康</w:t>
            </w:r>
          </w:p>
          <w:p w:rsidR="000615A2" w:rsidRPr="00AD3BA0" w:rsidRDefault="000615A2" w:rsidP="001F42FC">
            <w:pPr>
              <w:adjustRightInd w:val="0"/>
              <w:snapToGrid w:val="0"/>
              <w:spacing w:line="400" w:lineRule="exact"/>
              <w:rPr>
                <w:rFonts w:eastAsia="仿宋_GB2312"/>
                <w:color w:val="000000"/>
                <w:spacing w:val="-10"/>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全球变化</w:t>
            </w:r>
          </w:p>
        </w:tc>
      </w:tr>
      <w:tr w:rsidR="000615A2" w:rsidRPr="00AD3BA0" w:rsidTr="001F42FC">
        <w:trPr>
          <w:trHeight w:val="5687"/>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施向东</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南宁市疾病预防控制中心主任医师，硕士生导师。国家注册营养师，广西营养学会、广西亚健康科技研究会专业委会委员。广西食品安全标准评委，高级标准化管理工程师。多次参加群体性食物中毒处置和大型食品安全事故应急演练，有着多年食品安全培训经验。发表学术论文</w:t>
            </w:r>
            <w:r w:rsidRPr="00AD3BA0">
              <w:rPr>
                <w:rFonts w:eastAsia="仿宋_GB2312"/>
                <w:color w:val="000000"/>
                <w:sz w:val="28"/>
                <w:szCs w:val="28"/>
              </w:rPr>
              <w:t>20</w:t>
            </w:r>
            <w:r w:rsidRPr="00AD3BA0">
              <w:rPr>
                <w:rFonts w:eastAsia="仿宋_GB2312"/>
                <w:color w:val="000000"/>
                <w:sz w:val="28"/>
                <w:szCs w:val="28"/>
              </w:rPr>
              <w:t>多篇，多次获得市厅级以上科研奖励。</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舌尖上的食品安全</w:t>
            </w:r>
          </w:p>
          <w:p w:rsidR="000615A2" w:rsidRPr="00FD3736" w:rsidRDefault="000615A2" w:rsidP="001F42FC">
            <w:pPr>
              <w:adjustRightInd w:val="0"/>
              <w:snapToGrid w:val="0"/>
              <w:spacing w:line="400" w:lineRule="exact"/>
              <w:rPr>
                <w:rFonts w:eastAsia="仿宋_GB2312"/>
                <w:color w:val="000000"/>
                <w:spacing w:val="-6"/>
                <w:sz w:val="28"/>
                <w:szCs w:val="28"/>
              </w:rPr>
            </w:pPr>
            <w:r w:rsidRPr="00FD3736">
              <w:rPr>
                <w:rFonts w:eastAsia="仿宋_GB2312"/>
                <w:color w:val="000000"/>
                <w:spacing w:val="-6"/>
                <w:sz w:val="28"/>
                <w:szCs w:val="28"/>
              </w:rPr>
              <w:t>2.</w:t>
            </w:r>
            <w:r w:rsidRPr="00FD3736">
              <w:rPr>
                <w:rFonts w:eastAsia="仿宋_GB2312"/>
                <w:color w:val="000000"/>
                <w:spacing w:val="-6"/>
                <w:sz w:val="28"/>
                <w:szCs w:val="28"/>
              </w:rPr>
              <w:t>校园常见食品中毒的预防与控制</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科学饮食，健康成长（青少年营养）</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4.</w:t>
            </w:r>
            <w:r w:rsidRPr="00AD3BA0">
              <w:rPr>
                <w:rFonts w:eastAsia="仿宋_GB2312"/>
                <w:color w:val="000000"/>
                <w:spacing w:val="4"/>
                <w:sz w:val="28"/>
                <w:szCs w:val="28"/>
              </w:rPr>
              <w:t>为什么会近视？</w:t>
            </w:r>
            <w:r w:rsidRPr="00AD3BA0">
              <w:rPr>
                <w:rFonts w:eastAsia="仿宋_GB2312"/>
                <w:color w:val="000000"/>
                <w:spacing w:val="4"/>
                <w:sz w:val="28"/>
                <w:szCs w:val="28"/>
              </w:rPr>
              <w:t>——</w:t>
            </w:r>
            <w:r w:rsidRPr="00AD3BA0">
              <w:rPr>
                <w:rFonts w:eastAsia="仿宋_GB2312"/>
                <w:color w:val="000000"/>
                <w:spacing w:val="4"/>
                <w:sz w:val="28"/>
                <w:szCs w:val="28"/>
              </w:rPr>
              <w:t>中小学生近视预防与控制</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6.</w:t>
            </w:r>
            <w:r w:rsidRPr="00AD3BA0">
              <w:rPr>
                <w:rFonts w:eastAsia="仿宋_GB2312"/>
                <w:color w:val="000000"/>
                <w:spacing w:val="4"/>
                <w:sz w:val="28"/>
                <w:szCs w:val="28"/>
              </w:rPr>
              <w:t>科学饮食，健康生活</w:t>
            </w:r>
            <w:r>
              <w:rPr>
                <w:rFonts w:eastAsia="仿宋_GB2312" w:hint="eastAsia"/>
                <w:color w:val="000000"/>
                <w:spacing w:val="4"/>
                <w:sz w:val="28"/>
                <w:szCs w:val="28"/>
              </w:rPr>
              <w:t>（</w:t>
            </w:r>
            <w:r w:rsidRPr="00AD3BA0">
              <w:rPr>
                <w:rFonts w:eastAsia="仿宋_GB2312"/>
                <w:color w:val="000000"/>
                <w:spacing w:val="4"/>
                <w:sz w:val="28"/>
                <w:szCs w:val="28"/>
              </w:rPr>
              <w:t>公众版）。</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7.</w:t>
            </w:r>
            <w:r w:rsidRPr="00AD3BA0">
              <w:rPr>
                <w:rFonts w:eastAsia="仿宋_GB2312"/>
                <w:color w:val="000000"/>
                <w:spacing w:val="4"/>
                <w:sz w:val="28"/>
                <w:szCs w:val="28"/>
              </w:rPr>
              <w:t>今天你喝水了吗？</w:t>
            </w:r>
          </w:p>
        </w:tc>
      </w:tr>
      <w:tr w:rsidR="000615A2" w:rsidRPr="00AD3BA0" w:rsidTr="001F42FC">
        <w:trPr>
          <w:trHeight w:val="5808"/>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秦年秀</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南宁师范大学地理科学系教授，博士后，硕士生导师。主要从事旱涝灾害机理研究、流域地表水文过程及其对气候变化的响应机制与机理、灾害风险管理等研究工作和地理课程与教学、地理教师专业发展等教学与研究工作。主持国家级、区级自然科学基金项目、主持省部级、厅级教学改革项目多项。发表研究论文</w:t>
            </w:r>
            <w:r w:rsidRPr="00AD3BA0">
              <w:rPr>
                <w:rFonts w:eastAsia="仿宋_GB2312"/>
                <w:color w:val="000000"/>
                <w:sz w:val="28"/>
                <w:szCs w:val="28"/>
              </w:rPr>
              <w:t>40</w:t>
            </w:r>
            <w:r w:rsidRPr="00AD3BA0">
              <w:rPr>
                <w:rFonts w:eastAsia="仿宋_GB2312"/>
                <w:color w:val="000000"/>
                <w:sz w:val="28"/>
                <w:szCs w:val="28"/>
              </w:rPr>
              <w:t>余篇。</w:t>
            </w:r>
          </w:p>
        </w:tc>
        <w:tc>
          <w:tcPr>
            <w:tcW w:w="4182" w:type="dxa"/>
            <w:vAlign w:val="center"/>
          </w:tcPr>
          <w:p w:rsidR="000615A2" w:rsidRPr="00FD3736" w:rsidRDefault="000615A2" w:rsidP="001F42FC">
            <w:pPr>
              <w:adjustRightInd w:val="0"/>
              <w:snapToGrid w:val="0"/>
              <w:spacing w:line="400" w:lineRule="exact"/>
              <w:rPr>
                <w:rFonts w:eastAsia="仿宋_GB2312"/>
                <w:color w:val="000000"/>
                <w:spacing w:val="-10"/>
                <w:sz w:val="28"/>
                <w:szCs w:val="28"/>
              </w:rPr>
            </w:pPr>
            <w:r w:rsidRPr="00FD3736">
              <w:rPr>
                <w:rFonts w:eastAsia="仿宋_GB2312"/>
                <w:color w:val="000000"/>
                <w:spacing w:val="-10"/>
                <w:sz w:val="28"/>
                <w:szCs w:val="28"/>
              </w:rPr>
              <w:t>生活中的地理</w:t>
            </w:r>
            <w:r w:rsidRPr="00FD3736">
              <w:rPr>
                <w:rFonts w:eastAsia="仿宋_GB2312"/>
                <w:color w:val="000000"/>
                <w:spacing w:val="-10"/>
                <w:sz w:val="28"/>
                <w:szCs w:val="28"/>
              </w:rPr>
              <w:t>——</w:t>
            </w:r>
            <w:r w:rsidRPr="00FD3736">
              <w:rPr>
                <w:rFonts w:eastAsia="仿宋_GB2312"/>
                <w:color w:val="000000"/>
                <w:spacing w:val="-10"/>
                <w:sz w:val="28"/>
                <w:szCs w:val="28"/>
              </w:rPr>
              <w:t>民居与地理环境</w:t>
            </w:r>
          </w:p>
        </w:tc>
      </w:tr>
      <w:tr w:rsidR="000615A2" w:rsidRPr="00AD3BA0" w:rsidTr="001F42FC">
        <w:trPr>
          <w:trHeight w:val="4379"/>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黄子鉴</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广西壮族自治区北部湾经济区规划建设管理办公室港口发展处党支部书记、副处长，现派驻防城港市防城区那良镇板蒙村担任第一书记。厦门大学海洋与海岸带发展研究院管理学博士，厦门大学帆船协会创始会长。</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走向深蓝，向海图强</w:t>
            </w:r>
            <w:r w:rsidRPr="00AD3BA0">
              <w:rPr>
                <w:rFonts w:eastAsia="仿宋_GB2312"/>
                <w:color w:val="000000"/>
                <w:sz w:val="28"/>
                <w:szCs w:val="28"/>
              </w:rPr>
              <w:t>——</w:t>
            </w:r>
            <w:r w:rsidRPr="00AD3BA0">
              <w:rPr>
                <w:rFonts w:eastAsia="仿宋_GB2312"/>
                <w:color w:val="000000"/>
                <w:sz w:val="28"/>
                <w:szCs w:val="28"/>
              </w:rPr>
              <w:t>逐梦星辰大海</w:t>
            </w:r>
          </w:p>
        </w:tc>
      </w:tr>
      <w:tr w:rsidR="000615A2" w:rsidRPr="00AD3BA0" w:rsidTr="001F42FC">
        <w:trPr>
          <w:trHeight w:val="2532"/>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黄星辉</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注册国际高级职业培训师认证导师、注册国际高级心理咨询师实训导师、广西培联教育咨询有限公司总经理。</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青少年高效学习方法养成记</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2.</w:t>
            </w:r>
            <w:r w:rsidRPr="00AD3BA0">
              <w:rPr>
                <w:rFonts w:eastAsia="仿宋_GB2312"/>
                <w:color w:val="000000"/>
                <w:spacing w:val="4"/>
                <w:sz w:val="28"/>
                <w:szCs w:val="28"/>
              </w:rPr>
              <w:t>知书达礼好少年</w:t>
            </w:r>
          </w:p>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3.</w:t>
            </w:r>
            <w:r w:rsidRPr="00AD3BA0">
              <w:rPr>
                <w:rFonts w:eastAsia="仿宋_GB2312"/>
                <w:color w:val="000000"/>
                <w:spacing w:val="4"/>
                <w:sz w:val="28"/>
                <w:szCs w:val="28"/>
              </w:rPr>
              <w:t>历史伟人的高情商故事</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pacing w:val="4"/>
                <w:sz w:val="28"/>
                <w:szCs w:val="28"/>
              </w:rPr>
              <w:t>4.</w:t>
            </w:r>
            <w:r w:rsidRPr="00AD3BA0">
              <w:rPr>
                <w:rFonts w:eastAsia="仿宋_GB2312"/>
                <w:color w:val="000000"/>
                <w:spacing w:val="4"/>
                <w:sz w:val="28"/>
                <w:szCs w:val="28"/>
              </w:rPr>
              <w:t>立远志，成大器</w:t>
            </w:r>
          </w:p>
        </w:tc>
      </w:tr>
      <w:tr w:rsidR="000615A2" w:rsidRPr="00AD3BA0" w:rsidTr="001F42FC">
        <w:trPr>
          <w:trHeight w:val="4411"/>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梁季鸿</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广西医科大学一附院男性学科主任。共获</w:t>
            </w:r>
            <w:r w:rsidRPr="00AD3BA0">
              <w:rPr>
                <w:rFonts w:eastAsia="仿宋_GB2312"/>
                <w:color w:val="000000"/>
                <w:sz w:val="28"/>
                <w:szCs w:val="28"/>
              </w:rPr>
              <w:t>4</w:t>
            </w:r>
            <w:r w:rsidRPr="00AD3BA0">
              <w:rPr>
                <w:rFonts w:eastAsia="仿宋_GB2312"/>
                <w:color w:val="000000"/>
                <w:sz w:val="28"/>
                <w:szCs w:val="28"/>
              </w:rPr>
              <w:t>项中国专利，参编《性健康教育学》，广西</w:t>
            </w:r>
            <w:r w:rsidRPr="00FD3736">
              <w:rPr>
                <w:rFonts w:ascii="仿宋_GB2312" w:eastAsia="仿宋_GB2312" w:hint="eastAsia"/>
                <w:color w:val="000000"/>
                <w:sz w:val="28"/>
                <w:szCs w:val="28"/>
              </w:rPr>
              <w:t>“新世纪十百千人才工程”第二层次人选，曾获广西青年科技奖，广西科技</w:t>
            </w:r>
            <w:r w:rsidRPr="00AD3BA0">
              <w:rPr>
                <w:rFonts w:eastAsia="仿宋_GB2312"/>
                <w:color w:val="000000"/>
                <w:sz w:val="28"/>
                <w:szCs w:val="28"/>
              </w:rPr>
              <w:t>进步二等奖，全国学校性教育先进课件三等奖，中国首批十大男性健康科普专家称号。</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青少年健康教育讲座</w:t>
            </w:r>
          </w:p>
        </w:tc>
      </w:tr>
      <w:tr w:rsidR="000615A2" w:rsidRPr="00AD3BA0" w:rsidTr="001F42FC">
        <w:trPr>
          <w:trHeight w:val="4128"/>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梁金禄</w:t>
            </w:r>
          </w:p>
        </w:tc>
        <w:tc>
          <w:tcPr>
            <w:tcW w:w="4531" w:type="dxa"/>
            <w:vAlign w:val="center"/>
          </w:tcPr>
          <w:p w:rsidR="000615A2" w:rsidRPr="00AD3BA0" w:rsidRDefault="000615A2" w:rsidP="001F42FC">
            <w:pPr>
              <w:spacing w:line="380" w:lineRule="exact"/>
              <w:rPr>
                <w:rFonts w:eastAsia="仿宋_GB2312"/>
                <w:color w:val="000000"/>
                <w:sz w:val="28"/>
                <w:szCs w:val="28"/>
              </w:rPr>
            </w:pPr>
            <w:r w:rsidRPr="00AD3BA0">
              <w:rPr>
                <w:rFonts w:eastAsia="仿宋_GB2312"/>
                <w:color w:val="000000"/>
                <w:sz w:val="28"/>
                <w:szCs w:val="28"/>
              </w:rPr>
              <w:t>北部湾大学石油与化工学院副院长，正高级工程师。曾在国内外从事石油天然气开发利用工作</w:t>
            </w:r>
            <w:r w:rsidRPr="00AD3BA0">
              <w:rPr>
                <w:rFonts w:eastAsia="仿宋_GB2312"/>
                <w:color w:val="000000"/>
                <w:sz w:val="28"/>
                <w:szCs w:val="28"/>
              </w:rPr>
              <w:t>10</w:t>
            </w:r>
            <w:r w:rsidRPr="00AD3BA0">
              <w:rPr>
                <w:rFonts w:eastAsia="仿宋_GB2312"/>
                <w:color w:val="000000"/>
                <w:sz w:val="28"/>
                <w:szCs w:val="28"/>
              </w:rPr>
              <w:t>余年，获中组部、中科院等遴选全国第</w:t>
            </w:r>
            <w:r w:rsidRPr="00AD3BA0">
              <w:rPr>
                <w:rFonts w:eastAsia="仿宋_GB2312"/>
                <w:color w:val="000000"/>
                <w:sz w:val="28"/>
                <w:szCs w:val="28"/>
              </w:rPr>
              <w:t>12</w:t>
            </w:r>
            <w:r w:rsidRPr="00FD3736">
              <w:rPr>
                <w:rFonts w:ascii="仿宋_GB2312" w:eastAsia="仿宋_GB2312" w:hint="eastAsia"/>
                <w:color w:val="000000"/>
                <w:sz w:val="28"/>
                <w:szCs w:val="28"/>
              </w:rPr>
              <w:t>批“西部之光”访问</w:t>
            </w:r>
            <w:r w:rsidRPr="00AD3BA0">
              <w:rPr>
                <w:rFonts w:eastAsia="仿宋_GB2312"/>
                <w:color w:val="000000"/>
                <w:sz w:val="28"/>
                <w:szCs w:val="28"/>
              </w:rPr>
              <w:t>学者、第二届广西创新争先奖、广西科学技术奖、中国产学研合作创新成果奖、中国发明创业奖</w:t>
            </w:r>
            <w:r w:rsidRPr="00AD3BA0">
              <w:rPr>
                <w:rFonts w:eastAsia="仿宋_GB2312"/>
                <w:color w:val="000000"/>
                <w:sz w:val="28"/>
                <w:szCs w:val="28"/>
              </w:rPr>
              <w:t>·</w:t>
            </w:r>
            <w:r w:rsidRPr="00AD3BA0">
              <w:rPr>
                <w:rFonts w:eastAsia="仿宋_GB2312"/>
                <w:color w:val="000000"/>
                <w:sz w:val="28"/>
                <w:szCs w:val="28"/>
              </w:rPr>
              <w:t>创新奖。主要从事石油天然气、油气储运工程、城市燃气、安全与节能环保等研究。</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4"/>
                <w:sz w:val="28"/>
                <w:szCs w:val="28"/>
              </w:rPr>
            </w:pPr>
            <w:r w:rsidRPr="00AD3BA0">
              <w:rPr>
                <w:rFonts w:eastAsia="仿宋_GB2312"/>
                <w:color w:val="000000"/>
                <w:spacing w:val="4"/>
                <w:sz w:val="28"/>
                <w:szCs w:val="28"/>
              </w:rPr>
              <w:t>1.</w:t>
            </w:r>
            <w:r w:rsidRPr="00AD3BA0">
              <w:rPr>
                <w:rFonts w:eastAsia="仿宋_GB2312"/>
                <w:color w:val="000000"/>
                <w:spacing w:val="4"/>
                <w:sz w:val="28"/>
                <w:szCs w:val="28"/>
              </w:rPr>
              <w:t>可燃冰为什么能燃烧</w:t>
            </w:r>
          </w:p>
          <w:p w:rsidR="000615A2" w:rsidRPr="00FD3736" w:rsidRDefault="000615A2" w:rsidP="001F42FC">
            <w:pPr>
              <w:adjustRightInd w:val="0"/>
              <w:snapToGrid w:val="0"/>
              <w:spacing w:line="400" w:lineRule="exact"/>
              <w:rPr>
                <w:rFonts w:eastAsia="仿宋_GB2312"/>
                <w:color w:val="000000"/>
                <w:spacing w:val="-6"/>
                <w:sz w:val="28"/>
                <w:szCs w:val="28"/>
              </w:rPr>
            </w:pPr>
            <w:r w:rsidRPr="00FD3736">
              <w:rPr>
                <w:rFonts w:eastAsia="仿宋_GB2312"/>
                <w:color w:val="000000"/>
                <w:spacing w:val="-6"/>
                <w:sz w:val="28"/>
                <w:szCs w:val="28"/>
              </w:rPr>
              <w:t>2.</w:t>
            </w:r>
            <w:r w:rsidRPr="00FD3736">
              <w:rPr>
                <w:rFonts w:eastAsia="仿宋_GB2312"/>
                <w:color w:val="000000"/>
                <w:spacing w:val="-6"/>
                <w:sz w:val="28"/>
                <w:szCs w:val="28"/>
              </w:rPr>
              <w:t>世界大</w:t>
            </w:r>
            <w:r w:rsidRPr="00FD3736">
              <w:rPr>
                <w:rFonts w:ascii="仿宋_GB2312" w:eastAsia="仿宋_GB2312" w:hint="eastAsia"/>
                <w:color w:val="000000"/>
                <w:spacing w:val="-6"/>
                <w:sz w:val="28"/>
                <w:szCs w:val="28"/>
              </w:rPr>
              <w:t>工</w:t>
            </w:r>
            <w:r w:rsidRPr="00746E04">
              <w:rPr>
                <w:rFonts w:eastAsia="仿宋_GB2312"/>
                <w:color w:val="000000"/>
                <w:spacing w:val="-6"/>
                <w:sz w:val="28"/>
                <w:szCs w:val="28"/>
              </w:rPr>
              <w:t>程</w:t>
            </w:r>
            <w:r w:rsidRPr="00746E04">
              <w:rPr>
                <w:rFonts w:eastAsia="仿宋_GB2312"/>
                <w:color w:val="000000"/>
                <w:spacing w:val="-6"/>
                <w:sz w:val="28"/>
                <w:szCs w:val="28"/>
              </w:rPr>
              <w:t>——</w:t>
            </w:r>
            <w:r w:rsidRPr="00746E04">
              <w:rPr>
                <w:rFonts w:eastAsia="仿宋_GB2312"/>
                <w:color w:val="000000"/>
                <w:spacing w:val="-6"/>
                <w:sz w:val="28"/>
                <w:szCs w:val="28"/>
              </w:rPr>
              <w:t>超</w:t>
            </w:r>
            <w:r w:rsidRPr="00FD3736">
              <w:rPr>
                <w:rFonts w:ascii="仿宋_GB2312" w:eastAsia="仿宋_GB2312" w:hint="eastAsia"/>
                <w:color w:val="000000"/>
                <w:spacing w:val="-6"/>
                <w:sz w:val="28"/>
                <w:szCs w:val="28"/>
              </w:rPr>
              <w:t>长距离油气“物流”输送管道与“一带一路”建设</w:t>
            </w:r>
          </w:p>
        </w:tc>
      </w:tr>
      <w:tr w:rsidR="000615A2" w:rsidRPr="00AD3BA0" w:rsidTr="001F42FC">
        <w:trPr>
          <w:trHeight w:val="5108"/>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梁惠娟</w:t>
            </w:r>
          </w:p>
        </w:tc>
        <w:tc>
          <w:tcPr>
            <w:tcW w:w="4531" w:type="dxa"/>
            <w:vAlign w:val="center"/>
          </w:tcPr>
          <w:p w:rsidR="000615A2" w:rsidRPr="00AD3BA0" w:rsidRDefault="000615A2" w:rsidP="001F42FC">
            <w:pPr>
              <w:adjustRightInd w:val="0"/>
              <w:snapToGrid w:val="0"/>
              <w:spacing w:line="380" w:lineRule="exact"/>
              <w:rPr>
                <w:rFonts w:eastAsia="仿宋_GB2312"/>
                <w:color w:val="000000"/>
                <w:sz w:val="28"/>
                <w:szCs w:val="28"/>
              </w:rPr>
            </w:pPr>
            <w:r w:rsidRPr="00AD3BA0">
              <w:rPr>
                <w:rFonts w:eastAsia="仿宋_GB2312"/>
                <w:color w:val="000000"/>
                <w:sz w:val="28"/>
                <w:szCs w:val="28"/>
              </w:rPr>
              <w:t>南宁市凤翔路小学景晖校区副校长，高级教师，致力于指导学生开展极富特色与创意的科技教育活动，多次被聘为广</w:t>
            </w:r>
            <w:r w:rsidRPr="00FD3736">
              <w:rPr>
                <w:rFonts w:ascii="仿宋_GB2312" w:eastAsia="仿宋_GB2312" w:hint="eastAsia"/>
                <w:color w:val="000000"/>
                <w:sz w:val="28"/>
                <w:szCs w:val="28"/>
              </w:rPr>
              <w:t>西“国培”“区培”授课教师、广西乡村学校少年宫科技辅导员培训班授课教师。荣获全国实验教学能手、广西“十佳”科技</w:t>
            </w:r>
            <w:r w:rsidRPr="00AD3BA0">
              <w:rPr>
                <w:rFonts w:eastAsia="仿宋_GB2312"/>
                <w:color w:val="000000"/>
                <w:sz w:val="28"/>
                <w:szCs w:val="28"/>
              </w:rPr>
              <w:t>辅导员、南宁市优秀青年专业技术人才、南宁市新世纪学术和技术带头人、南宁市学科带头人等荣誉称号。指导年轻教师、学生参加全国、自治区、南宁市赛课、创新大赛多次获一等奖。</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1.</w:t>
            </w:r>
            <w:r w:rsidRPr="00AD3BA0">
              <w:rPr>
                <w:rFonts w:eastAsia="仿宋_GB2312"/>
                <w:color w:val="000000"/>
                <w:sz w:val="28"/>
                <w:szCs w:val="28"/>
              </w:rPr>
              <w:t>科技实践活动的选题与开展</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2.</w:t>
            </w:r>
            <w:r w:rsidRPr="00AD3BA0">
              <w:rPr>
                <w:rFonts w:eastAsia="仿宋_GB2312"/>
                <w:color w:val="000000"/>
                <w:sz w:val="28"/>
                <w:szCs w:val="28"/>
              </w:rPr>
              <w:t>科技辅导员方案的选题及撰写</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3.</w:t>
            </w:r>
            <w:r w:rsidRPr="00AD3BA0">
              <w:rPr>
                <w:rFonts w:eastAsia="仿宋_GB2312"/>
                <w:color w:val="000000"/>
                <w:sz w:val="28"/>
                <w:szCs w:val="28"/>
              </w:rPr>
              <w:t>科技校本课程的开发与实施</w:t>
            </w:r>
          </w:p>
        </w:tc>
      </w:tr>
      <w:tr w:rsidR="000615A2" w:rsidRPr="00AD3BA0" w:rsidTr="001F42FC">
        <w:trPr>
          <w:trHeight w:val="2440"/>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蒋应时</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广西未成年人科普演讲团团长，广西中医药大学教授、研究生导师，长期从事科普演讲活动，在青少年科普演讲活动组织与科普演讲专家培训方面拥有丰富经验。</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1.</w:t>
            </w:r>
            <w:r w:rsidRPr="00AD3BA0">
              <w:rPr>
                <w:rFonts w:eastAsia="仿宋_GB2312"/>
                <w:color w:val="000000"/>
                <w:sz w:val="28"/>
                <w:szCs w:val="28"/>
              </w:rPr>
              <w:t>科学梦与科学家精神传承</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2.</w:t>
            </w:r>
            <w:r w:rsidRPr="00AD3BA0">
              <w:rPr>
                <w:rFonts w:eastAsia="仿宋_GB2312"/>
                <w:color w:val="000000"/>
                <w:sz w:val="28"/>
                <w:szCs w:val="28"/>
              </w:rPr>
              <w:t>破谜千年气象奥秘的科学家</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3.</w:t>
            </w:r>
            <w:r w:rsidRPr="00AD3BA0">
              <w:rPr>
                <w:rFonts w:eastAsia="仿宋_GB2312"/>
                <w:color w:val="000000"/>
                <w:sz w:val="28"/>
                <w:szCs w:val="28"/>
              </w:rPr>
              <w:t>健康与睡眠</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4.</w:t>
            </w:r>
            <w:r w:rsidRPr="00AD3BA0">
              <w:rPr>
                <w:rFonts w:eastAsia="仿宋_GB2312"/>
                <w:color w:val="000000"/>
                <w:sz w:val="28"/>
                <w:szCs w:val="28"/>
              </w:rPr>
              <w:t>饮水与大脑健康</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5.</w:t>
            </w:r>
            <w:r w:rsidRPr="00AD3BA0">
              <w:rPr>
                <w:rFonts w:eastAsia="仿宋_GB2312"/>
                <w:color w:val="000000"/>
                <w:sz w:val="28"/>
                <w:szCs w:val="28"/>
              </w:rPr>
              <w:t>抗美援朝精神与百年党建伟业</w:t>
            </w:r>
          </w:p>
        </w:tc>
      </w:tr>
      <w:tr w:rsidR="000615A2" w:rsidRPr="00AD3BA0" w:rsidTr="001F42FC">
        <w:trPr>
          <w:trHeight w:val="3844"/>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lastRenderedPageBreak/>
              <w:t>覃</w:t>
            </w:r>
            <w:r w:rsidRPr="00AD3BA0">
              <w:rPr>
                <w:rFonts w:eastAsia="仿宋_GB2312"/>
                <w:color w:val="000000"/>
                <w:sz w:val="28"/>
                <w:szCs w:val="28"/>
              </w:rPr>
              <w:t xml:space="preserve">  </w:t>
            </w:r>
            <w:r w:rsidRPr="00AD3BA0">
              <w:rPr>
                <w:rFonts w:eastAsia="仿宋_GB2312"/>
                <w:color w:val="000000"/>
                <w:sz w:val="28"/>
                <w:szCs w:val="28"/>
              </w:rPr>
              <w:t>育</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中国天文学会会员。长期从事天文科普工作，担任广西部分高校、中学的校外指导教师，第四届中国青少年机器人竞赛天文专家评委，</w:t>
            </w:r>
            <w:r w:rsidRPr="00AD3BA0">
              <w:rPr>
                <w:rFonts w:eastAsia="仿宋_GB2312"/>
                <w:color w:val="000000"/>
                <w:sz w:val="28"/>
                <w:szCs w:val="28"/>
              </w:rPr>
              <w:t>2012</w:t>
            </w:r>
            <w:r w:rsidRPr="00AD3BA0">
              <w:rPr>
                <w:rFonts w:eastAsia="仿宋_GB2312"/>
                <w:color w:val="000000"/>
                <w:sz w:val="28"/>
                <w:szCs w:val="28"/>
              </w:rPr>
              <w:t>年首届</w:t>
            </w:r>
            <w:r w:rsidRPr="00AD3BA0">
              <w:rPr>
                <w:rFonts w:eastAsia="仿宋_GB2312"/>
                <w:color w:val="000000"/>
                <w:sz w:val="28"/>
                <w:szCs w:val="28"/>
              </w:rPr>
              <w:t>QHYCCD</w:t>
            </w:r>
            <w:r w:rsidRPr="00AD3BA0">
              <w:rPr>
                <w:rFonts w:eastAsia="仿宋_GB2312"/>
                <w:color w:val="000000"/>
                <w:sz w:val="28"/>
                <w:szCs w:val="28"/>
              </w:rPr>
              <w:t>全国天文摄影比赛专家评委，在天文科普、天文摄影等领域拥有丰富经验。担任八桂讲坛专家，演讲内容收录于《八桂讲坛录》。</w:t>
            </w:r>
          </w:p>
        </w:tc>
        <w:tc>
          <w:tcPr>
            <w:tcW w:w="4182"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1.</w:t>
            </w:r>
            <w:r w:rsidRPr="00AD3BA0">
              <w:rPr>
                <w:rFonts w:eastAsia="仿宋_GB2312"/>
                <w:color w:val="000000"/>
                <w:sz w:val="28"/>
                <w:szCs w:val="28"/>
              </w:rPr>
              <w:t>超乎想象的宇宙</w:t>
            </w:r>
          </w:p>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2.</w:t>
            </w:r>
            <w:r w:rsidRPr="00AD3BA0">
              <w:rPr>
                <w:rFonts w:eastAsia="仿宋_GB2312"/>
                <w:color w:val="000000"/>
                <w:sz w:val="28"/>
                <w:szCs w:val="28"/>
              </w:rPr>
              <w:t>漫谈中国航天</w:t>
            </w:r>
          </w:p>
        </w:tc>
      </w:tr>
      <w:tr w:rsidR="000615A2" w:rsidRPr="00AD3BA0" w:rsidTr="001F42FC">
        <w:trPr>
          <w:trHeight w:val="2140"/>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覃剑文</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广西地质环境监测站贵港站技术负责。近年在贵港市开展培训</w:t>
            </w:r>
            <w:r w:rsidRPr="00AD3BA0">
              <w:rPr>
                <w:rFonts w:eastAsia="仿宋_GB2312"/>
                <w:color w:val="000000"/>
                <w:sz w:val="28"/>
                <w:szCs w:val="28"/>
              </w:rPr>
              <w:t>100</w:t>
            </w:r>
            <w:r w:rsidRPr="00AD3BA0">
              <w:rPr>
                <w:rFonts w:eastAsia="仿宋_GB2312"/>
                <w:color w:val="000000"/>
                <w:sz w:val="28"/>
                <w:szCs w:val="28"/>
              </w:rPr>
              <w:t>多场次，培训学员达</w:t>
            </w:r>
            <w:r w:rsidRPr="00AD3BA0">
              <w:rPr>
                <w:rFonts w:eastAsia="仿宋_GB2312"/>
                <w:color w:val="000000"/>
                <w:sz w:val="28"/>
                <w:szCs w:val="28"/>
              </w:rPr>
              <w:t>3</w:t>
            </w:r>
            <w:r w:rsidRPr="00AD3BA0">
              <w:rPr>
                <w:rFonts w:eastAsia="仿宋_GB2312"/>
                <w:color w:val="000000"/>
                <w:sz w:val="28"/>
                <w:szCs w:val="28"/>
              </w:rPr>
              <w:t>万多人次，为贵港市编写了</w:t>
            </w:r>
            <w:r w:rsidRPr="00AD3BA0">
              <w:rPr>
                <w:rFonts w:eastAsia="仿宋_GB2312"/>
                <w:color w:val="000000"/>
                <w:sz w:val="28"/>
                <w:szCs w:val="28"/>
              </w:rPr>
              <w:t>300</w:t>
            </w:r>
            <w:r w:rsidRPr="00AD3BA0">
              <w:rPr>
                <w:rFonts w:eastAsia="仿宋_GB2312"/>
                <w:color w:val="000000"/>
                <w:sz w:val="28"/>
                <w:szCs w:val="28"/>
              </w:rPr>
              <w:t>多份地质灾害防治方案。</w:t>
            </w:r>
          </w:p>
        </w:tc>
        <w:tc>
          <w:tcPr>
            <w:tcW w:w="4182" w:type="dxa"/>
            <w:vAlign w:val="center"/>
          </w:tcPr>
          <w:p w:rsidR="000615A2" w:rsidRPr="00AD3BA0" w:rsidRDefault="000615A2" w:rsidP="001F42FC">
            <w:pPr>
              <w:widowControl/>
              <w:shd w:val="clear" w:color="auto" w:fill="FFFFFF"/>
              <w:spacing w:line="400" w:lineRule="exact"/>
              <w:rPr>
                <w:rFonts w:eastAsia="仿宋_GB2312"/>
                <w:color w:val="000000"/>
                <w:kern w:val="0"/>
                <w:sz w:val="28"/>
                <w:szCs w:val="28"/>
              </w:rPr>
            </w:pPr>
            <w:r w:rsidRPr="00AD3BA0">
              <w:rPr>
                <w:rFonts w:eastAsia="仿宋_GB2312"/>
                <w:color w:val="000000"/>
                <w:kern w:val="0"/>
                <w:sz w:val="28"/>
                <w:szCs w:val="28"/>
              </w:rPr>
              <w:t>1.</w:t>
            </w:r>
            <w:r w:rsidRPr="00AD3BA0">
              <w:rPr>
                <w:rFonts w:eastAsia="仿宋_GB2312"/>
                <w:color w:val="000000"/>
                <w:kern w:val="0"/>
                <w:sz w:val="28"/>
                <w:szCs w:val="28"/>
              </w:rPr>
              <w:t>争当地质灾害防治标兵</w:t>
            </w:r>
          </w:p>
          <w:p w:rsidR="000615A2" w:rsidRPr="00AD3BA0" w:rsidRDefault="000615A2" w:rsidP="001F42FC">
            <w:pPr>
              <w:widowControl/>
              <w:shd w:val="clear" w:color="auto" w:fill="FFFFFF"/>
              <w:spacing w:line="400" w:lineRule="exact"/>
              <w:rPr>
                <w:rFonts w:eastAsia="仿宋_GB2312"/>
                <w:color w:val="000000"/>
                <w:kern w:val="0"/>
                <w:sz w:val="28"/>
                <w:szCs w:val="28"/>
              </w:rPr>
            </w:pPr>
            <w:r w:rsidRPr="00AD3BA0">
              <w:rPr>
                <w:rFonts w:eastAsia="仿宋_GB2312"/>
                <w:color w:val="000000"/>
                <w:kern w:val="0"/>
                <w:sz w:val="28"/>
                <w:szCs w:val="28"/>
              </w:rPr>
              <w:t>2.</w:t>
            </w:r>
            <w:r w:rsidRPr="00AD3BA0">
              <w:rPr>
                <w:rFonts w:eastAsia="仿宋_GB2312"/>
                <w:color w:val="000000"/>
                <w:kern w:val="0"/>
                <w:sz w:val="28"/>
                <w:szCs w:val="28"/>
              </w:rPr>
              <w:t>抢险救灾英雄</w:t>
            </w:r>
            <w:r w:rsidRPr="00AD3BA0">
              <w:rPr>
                <w:rFonts w:eastAsia="仿宋_GB2312"/>
                <w:color w:val="000000"/>
                <w:kern w:val="0"/>
                <w:sz w:val="28"/>
                <w:szCs w:val="28"/>
              </w:rPr>
              <w:t>——</w:t>
            </w:r>
            <w:r w:rsidRPr="00AD3BA0">
              <w:rPr>
                <w:rFonts w:eastAsia="仿宋_GB2312"/>
                <w:color w:val="000000"/>
                <w:kern w:val="0"/>
                <w:sz w:val="28"/>
                <w:szCs w:val="28"/>
              </w:rPr>
              <w:t>我行</w:t>
            </w:r>
          </w:p>
        </w:tc>
      </w:tr>
      <w:tr w:rsidR="000615A2" w:rsidRPr="00AD3BA0" w:rsidTr="001F42FC">
        <w:trPr>
          <w:trHeight w:val="3801"/>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程光平</w:t>
            </w:r>
          </w:p>
        </w:tc>
        <w:tc>
          <w:tcPr>
            <w:tcW w:w="4531" w:type="dxa"/>
            <w:vAlign w:val="center"/>
          </w:tcPr>
          <w:p w:rsidR="000615A2" w:rsidRPr="00AD3BA0" w:rsidRDefault="000615A2" w:rsidP="001F42FC">
            <w:pPr>
              <w:adjustRightInd w:val="0"/>
              <w:snapToGrid w:val="0"/>
              <w:spacing w:line="400" w:lineRule="exact"/>
              <w:rPr>
                <w:rFonts w:eastAsia="仿宋_GB2312"/>
                <w:color w:val="000000"/>
                <w:sz w:val="28"/>
                <w:szCs w:val="28"/>
              </w:rPr>
            </w:pPr>
            <w:r w:rsidRPr="00AD3BA0">
              <w:rPr>
                <w:rFonts w:eastAsia="仿宋_GB2312"/>
                <w:color w:val="000000"/>
                <w:sz w:val="28"/>
                <w:szCs w:val="28"/>
              </w:rPr>
              <w:t>原广西大学教授，广西水产学学科负责人，国家现代农业产业技术体系广西创新团队岗位专家，自治区人民政府第二届应急管理专家组专家，国家科技部农业科技成果转化资金项目会审专家，广西水产学会常务理事，广西水产业标准化技术委员会副主任委员，广西水产畜牧产品质量安全专家委员会委员。</w:t>
            </w:r>
          </w:p>
        </w:tc>
        <w:tc>
          <w:tcPr>
            <w:tcW w:w="4182" w:type="dxa"/>
            <w:vAlign w:val="center"/>
          </w:tcPr>
          <w:p w:rsidR="000615A2" w:rsidRPr="00AD3BA0" w:rsidRDefault="000615A2" w:rsidP="001F42FC">
            <w:pPr>
              <w:widowControl/>
              <w:shd w:val="clear" w:color="auto" w:fill="FFFFFF"/>
              <w:spacing w:line="400" w:lineRule="exact"/>
              <w:rPr>
                <w:rFonts w:eastAsia="仿宋_GB2312"/>
                <w:color w:val="000000"/>
                <w:kern w:val="0"/>
                <w:sz w:val="28"/>
                <w:szCs w:val="28"/>
              </w:rPr>
            </w:pPr>
            <w:r w:rsidRPr="00AD3BA0">
              <w:rPr>
                <w:rFonts w:eastAsia="仿宋_GB2312"/>
                <w:color w:val="000000"/>
                <w:kern w:val="0"/>
                <w:sz w:val="28"/>
                <w:szCs w:val="28"/>
              </w:rPr>
              <w:t>鱼水情</w:t>
            </w:r>
            <w:r w:rsidRPr="00AD3BA0">
              <w:rPr>
                <w:rFonts w:eastAsia="仿宋_GB2312"/>
                <w:color w:val="000000"/>
                <w:kern w:val="0"/>
                <w:sz w:val="28"/>
                <w:szCs w:val="28"/>
              </w:rPr>
              <w:t>——</w:t>
            </w:r>
            <w:r w:rsidRPr="00AD3BA0">
              <w:rPr>
                <w:rFonts w:eastAsia="仿宋_GB2312"/>
                <w:color w:val="000000"/>
                <w:kern w:val="0"/>
                <w:sz w:val="28"/>
                <w:szCs w:val="28"/>
              </w:rPr>
              <w:t>友好水域的大家族</w:t>
            </w:r>
          </w:p>
        </w:tc>
      </w:tr>
      <w:tr w:rsidR="000615A2" w:rsidRPr="00AD3BA0" w:rsidTr="001F42FC">
        <w:trPr>
          <w:trHeight w:val="1718"/>
          <w:jc w:val="center"/>
        </w:trPr>
        <w:tc>
          <w:tcPr>
            <w:tcW w:w="1276" w:type="dxa"/>
            <w:vAlign w:val="center"/>
          </w:tcPr>
          <w:p w:rsidR="000615A2" w:rsidRPr="00AD3BA0" w:rsidRDefault="000615A2" w:rsidP="001F42FC">
            <w:pPr>
              <w:adjustRightInd w:val="0"/>
              <w:snapToGrid w:val="0"/>
              <w:spacing w:line="400" w:lineRule="exact"/>
              <w:jc w:val="center"/>
              <w:rPr>
                <w:rFonts w:eastAsia="仿宋_GB2312"/>
                <w:color w:val="000000"/>
                <w:sz w:val="28"/>
                <w:szCs w:val="28"/>
              </w:rPr>
            </w:pPr>
            <w:r w:rsidRPr="00AD3BA0">
              <w:rPr>
                <w:rFonts w:eastAsia="仿宋_GB2312"/>
                <w:color w:val="000000"/>
                <w:sz w:val="28"/>
                <w:szCs w:val="28"/>
              </w:rPr>
              <w:t>曾令锋</w:t>
            </w:r>
          </w:p>
        </w:tc>
        <w:tc>
          <w:tcPr>
            <w:tcW w:w="4531" w:type="dxa"/>
            <w:vAlign w:val="center"/>
          </w:tcPr>
          <w:p w:rsidR="000615A2" w:rsidRPr="00FD3736" w:rsidRDefault="000615A2" w:rsidP="001F42FC">
            <w:pPr>
              <w:adjustRightInd w:val="0"/>
              <w:snapToGrid w:val="0"/>
              <w:spacing w:line="400" w:lineRule="exact"/>
              <w:rPr>
                <w:rFonts w:eastAsia="仿宋_GB2312"/>
                <w:color w:val="000000"/>
                <w:spacing w:val="-2"/>
                <w:sz w:val="28"/>
                <w:szCs w:val="28"/>
              </w:rPr>
            </w:pPr>
            <w:r w:rsidRPr="00FD3736">
              <w:rPr>
                <w:rFonts w:eastAsia="仿宋_GB2312"/>
                <w:color w:val="000000"/>
                <w:spacing w:val="-2"/>
                <w:sz w:val="28"/>
                <w:szCs w:val="28"/>
              </w:rPr>
              <w:t>原南宁师范大学资源与环境科学学院教授，原广西地学会理事长和中国地理学会理事。长期与中央电视台《地理中国》栏目组合作摄制节目。</w:t>
            </w:r>
          </w:p>
        </w:tc>
        <w:tc>
          <w:tcPr>
            <w:tcW w:w="4182" w:type="dxa"/>
            <w:vAlign w:val="center"/>
          </w:tcPr>
          <w:p w:rsidR="000615A2" w:rsidRPr="00AD3BA0" w:rsidRDefault="000615A2" w:rsidP="001F42FC">
            <w:pPr>
              <w:adjustRightInd w:val="0"/>
              <w:snapToGrid w:val="0"/>
              <w:spacing w:line="400" w:lineRule="exact"/>
              <w:rPr>
                <w:rFonts w:eastAsia="仿宋_GB2312"/>
                <w:color w:val="000000"/>
                <w:spacing w:val="-10"/>
                <w:sz w:val="28"/>
                <w:szCs w:val="28"/>
              </w:rPr>
            </w:pPr>
            <w:r w:rsidRPr="00AD3BA0">
              <w:rPr>
                <w:rFonts w:eastAsia="仿宋_GB2312"/>
                <w:color w:val="000000"/>
                <w:spacing w:val="-10"/>
                <w:sz w:val="28"/>
                <w:szCs w:val="28"/>
              </w:rPr>
              <w:t>1.</w:t>
            </w:r>
            <w:r w:rsidRPr="00AD3BA0">
              <w:rPr>
                <w:rFonts w:eastAsia="仿宋_GB2312"/>
                <w:color w:val="000000"/>
                <w:spacing w:val="-10"/>
                <w:sz w:val="28"/>
                <w:szCs w:val="28"/>
              </w:rPr>
              <w:t>美在广西</w:t>
            </w:r>
            <w:r w:rsidRPr="00AD3BA0">
              <w:rPr>
                <w:rFonts w:eastAsia="仿宋_GB2312"/>
                <w:color w:val="000000"/>
                <w:spacing w:val="-10"/>
                <w:sz w:val="28"/>
                <w:szCs w:val="28"/>
              </w:rPr>
              <w:t>——</w:t>
            </w:r>
            <w:r w:rsidRPr="00AD3BA0">
              <w:rPr>
                <w:rFonts w:eastAsia="仿宋_GB2312"/>
                <w:color w:val="000000"/>
                <w:spacing w:val="-10"/>
                <w:sz w:val="28"/>
                <w:szCs w:val="28"/>
              </w:rPr>
              <w:t>各地奇趣地理知识</w:t>
            </w:r>
          </w:p>
          <w:p w:rsidR="000615A2" w:rsidRPr="00AD3BA0" w:rsidRDefault="000615A2" w:rsidP="001F42FC">
            <w:pPr>
              <w:widowControl/>
              <w:shd w:val="clear" w:color="auto" w:fill="FFFFFF"/>
              <w:spacing w:line="400" w:lineRule="exact"/>
              <w:rPr>
                <w:rFonts w:eastAsia="仿宋_GB2312"/>
                <w:color w:val="000000"/>
                <w:sz w:val="28"/>
                <w:szCs w:val="28"/>
              </w:rPr>
            </w:pPr>
            <w:r w:rsidRPr="00AD3BA0">
              <w:rPr>
                <w:rFonts w:eastAsia="仿宋_GB2312"/>
                <w:color w:val="000000"/>
                <w:sz w:val="28"/>
                <w:szCs w:val="28"/>
              </w:rPr>
              <w:t>2.</w:t>
            </w:r>
            <w:r w:rsidRPr="00AD3BA0">
              <w:rPr>
                <w:rFonts w:eastAsia="仿宋_GB2312"/>
                <w:color w:val="000000"/>
                <w:sz w:val="28"/>
                <w:szCs w:val="28"/>
              </w:rPr>
              <w:t>广西趣味地理</w:t>
            </w:r>
          </w:p>
          <w:p w:rsidR="000615A2" w:rsidRPr="00AD3BA0" w:rsidRDefault="000615A2" w:rsidP="001F42FC">
            <w:pPr>
              <w:widowControl/>
              <w:shd w:val="clear" w:color="auto" w:fill="FFFFFF"/>
              <w:spacing w:line="400" w:lineRule="exact"/>
              <w:rPr>
                <w:rFonts w:eastAsia="仿宋_GB2312"/>
                <w:color w:val="000000"/>
                <w:kern w:val="0"/>
                <w:sz w:val="28"/>
                <w:szCs w:val="28"/>
              </w:rPr>
            </w:pPr>
            <w:r w:rsidRPr="00AD3BA0">
              <w:rPr>
                <w:rFonts w:eastAsia="仿宋_GB2312"/>
                <w:color w:val="000000"/>
                <w:kern w:val="0"/>
                <w:sz w:val="28"/>
                <w:szCs w:val="28"/>
              </w:rPr>
              <w:t>3.</w:t>
            </w:r>
            <w:r w:rsidRPr="00AD3BA0">
              <w:rPr>
                <w:rFonts w:eastAsia="仿宋_GB2312"/>
                <w:color w:val="000000"/>
                <w:kern w:val="0"/>
                <w:sz w:val="28"/>
                <w:szCs w:val="28"/>
              </w:rPr>
              <w:t>八桂探秘</w:t>
            </w:r>
          </w:p>
          <w:p w:rsidR="000615A2" w:rsidRPr="00AD3BA0" w:rsidRDefault="000615A2" w:rsidP="001F42FC">
            <w:pPr>
              <w:widowControl/>
              <w:shd w:val="clear" w:color="auto" w:fill="FFFFFF"/>
              <w:spacing w:line="400" w:lineRule="exact"/>
              <w:rPr>
                <w:rFonts w:eastAsia="仿宋_GB2312"/>
                <w:color w:val="000000"/>
                <w:kern w:val="0"/>
                <w:sz w:val="28"/>
                <w:szCs w:val="28"/>
              </w:rPr>
            </w:pPr>
            <w:r w:rsidRPr="00AD3BA0">
              <w:rPr>
                <w:rFonts w:eastAsia="仿宋_GB2312"/>
                <w:color w:val="000000"/>
                <w:kern w:val="0"/>
                <w:sz w:val="28"/>
                <w:szCs w:val="28"/>
              </w:rPr>
              <w:t>4.</w:t>
            </w:r>
            <w:r w:rsidRPr="00AD3BA0">
              <w:rPr>
                <w:rFonts w:eastAsia="仿宋_GB2312"/>
                <w:color w:val="000000"/>
                <w:kern w:val="0"/>
                <w:sz w:val="28"/>
                <w:szCs w:val="28"/>
              </w:rPr>
              <w:t>探洞笔记</w:t>
            </w:r>
          </w:p>
        </w:tc>
      </w:tr>
    </w:tbl>
    <w:p w:rsidR="00164FD4" w:rsidRPr="000615A2" w:rsidRDefault="00164FD4"/>
    <w:sectPr w:rsidR="00164FD4" w:rsidRPr="000615A2" w:rsidSect="007005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15A2"/>
    <w:rsid w:val="000615A2"/>
    <w:rsid w:val="00164FD4"/>
    <w:rsid w:val="0028588B"/>
    <w:rsid w:val="006A1546"/>
    <w:rsid w:val="007005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A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588B"/>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A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588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1177</Words>
  <Characters>6712</Characters>
  <Application>Microsoft Office Word</Application>
  <DocSecurity>0</DocSecurity>
  <Lines>55</Lines>
  <Paragraphs>15</Paragraphs>
  <ScaleCrop>false</ScaleCrop>
  <Company>P R C</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2023-08-02T04:04:00Z</dcterms:created>
  <dcterms:modified xsi:type="dcterms:W3CDTF">2023-08-08T21:01:00Z</dcterms:modified>
</cp:coreProperties>
</file>