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E0" w:rsidRDefault="005511E0" w:rsidP="005511E0">
      <w:pPr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5511E0" w:rsidRDefault="005511E0" w:rsidP="005511E0">
      <w:pPr>
        <w:spacing w:line="6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年广西“大手拉小手</w:t>
      </w:r>
      <w:r>
        <w:rPr>
          <w:rFonts w:ascii="方正小标宋简体" w:eastAsia="方正小标宋简体" w:hAnsi="方正小标宋简体"/>
          <w:bCs/>
          <w:sz w:val="44"/>
          <w:szCs w:val="44"/>
        </w:rPr>
        <w:t>——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科普报告希望行”活动申报表</w:t>
      </w:r>
      <w:bookmarkEnd w:id="0"/>
    </w:p>
    <w:p w:rsidR="005511E0" w:rsidRDefault="005511E0" w:rsidP="005511E0">
      <w:pPr>
        <w:spacing w:line="64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</w:p>
    <w:p w:rsidR="005511E0" w:rsidRDefault="005511E0" w:rsidP="005511E0"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市科协（盖章）：                  联系人：          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2149"/>
        <w:gridCol w:w="1680"/>
        <w:gridCol w:w="795"/>
        <w:gridCol w:w="1828"/>
        <w:gridCol w:w="3188"/>
        <w:gridCol w:w="2934"/>
        <w:gridCol w:w="1089"/>
      </w:tblGrid>
      <w:tr w:rsidR="005511E0" w:rsidTr="001F42FC">
        <w:trPr>
          <w:trHeight w:val="1137"/>
          <w:jc w:val="center"/>
        </w:trPr>
        <w:tc>
          <w:tcPr>
            <w:tcW w:w="907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场次</w:t>
            </w:r>
          </w:p>
        </w:tc>
        <w:tc>
          <w:tcPr>
            <w:tcW w:w="2149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报告会地点</w:t>
            </w:r>
          </w:p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（**学校）</w:t>
            </w:r>
          </w:p>
        </w:tc>
        <w:tc>
          <w:tcPr>
            <w:tcW w:w="1680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预约日期</w:t>
            </w:r>
          </w:p>
        </w:tc>
        <w:tc>
          <w:tcPr>
            <w:tcW w:w="795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1828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年级</w:t>
            </w:r>
          </w:p>
          <w:p w:rsidR="005511E0" w:rsidRDefault="005511E0" w:rsidP="001F42FC">
            <w:pPr>
              <w:spacing w:line="400" w:lineRule="exact"/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>
              <w:rPr>
                <w:rFonts w:ascii="黑体" w:eastAsia="黑体" w:hAnsi="黑体" w:hint="eastAsia"/>
                <w:spacing w:val="-16"/>
                <w:szCs w:val="21"/>
              </w:rPr>
              <w:t>（小学/初中/高中）</w:t>
            </w:r>
          </w:p>
        </w:tc>
        <w:tc>
          <w:tcPr>
            <w:tcW w:w="3188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专家、报告专题</w:t>
            </w:r>
          </w:p>
        </w:tc>
        <w:tc>
          <w:tcPr>
            <w:tcW w:w="2934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联系人及电话</w:t>
            </w:r>
          </w:p>
        </w:tc>
        <w:tc>
          <w:tcPr>
            <w:tcW w:w="1089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5511E0" w:rsidTr="001F42FC">
        <w:trPr>
          <w:trHeight w:val="643"/>
          <w:jc w:val="center"/>
        </w:trPr>
        <w:tc>
          <w:tcPr>
            <w:tcW w:w="907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11E0" w:rsidTr="001F42FC">
        <w:trPr>
          <w:trHeight w:val="594"/>
          <w:jc w:val="center"/>
        </w:trPr>
        <w:tc>
          <w:tcPr>
            <w:tcW w:w="907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11E0" w:rsidTr="001F42FC">
        <w:trPr>
          <w:trHeight w:val="591"/>
          <w:jc w:val="center"/>
        </w:trPr>
        <w:tc>
          <w:tcPr>
            <w:tcW w:w="907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11E0" w:rsidTr="001F42FC">
        <w:trPr>
          <w:trHeight w:val="596"/>
          <w:jc w:val="center"/>
        </w:trPr>
        <w:tc>
          <w:tcPr>
            <w:tcW w:w="907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11E0" w:rsidTr="001F42FC">
        <w:trPr>
          <w:trHeight w:val="596"/>
          <w:jc w:val="center"/>
        </w:trPr>
        <w:tc>
          <w:tcPr>
            <w:tcW w:w="907" w:type="dxa"/>
            <w:vAlign w:val="center"/>
          </w:tcPr>
          <w:p w:rsidR="005511E0" w:rsidRDefault="005511E0" w:rsidP="001F42FC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8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34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 w:rsidR="005511E0" w:rsidRDefault="005511E0" w:rsidP="001F42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64FD4" w:rsidRDefault="005511E0"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166370</wp:posOffset>
                </wp:positionV>
                <wp:extent cx="528320" cy="1057275"/>
                <wp:effectExtent l="0" t="0" r="0" b="190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1E0" w:rsidRDefault="005511E0" w:rsidP="005511E0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56.5pt;margin-top:13.1pt;width:41.6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" filled="f" stroked="f">
                <v:textbox style="layout-flow:vertical-ideographic">
                  <w:txbxContent>
                    <w:p w:rsidR="005511E0" w:rsidRDefault="005511E0" w:rsidP="005511E0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956945</wp:posOffset>
                </wp:positionV>
                <wp:extent cx="1095375" cy="266700"/>
                <wp:effectExtent l="4445" t="0" r="0" b="190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1E0" w:rsidRDefault="005511E0" w:rsidP="005511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-14.9pt;margin-top:75.35pt;width:8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" stroked="f">
                <v:textbox>
                  <w:txbxContent>
                    <w:p w:rsidR="005511E0" w:rsidRDefault="005511E0" w:rsidP="005511E0"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备注：报告会一般安排在学校礼堂或报告厅，300人左右最佳，会场需备有话筒、音响、多媒体投影仪等设备。</w:t>
      </w:r>
    </w:p>
    <w:sectPr w:rsidR="00164FD4" w:rsidSect="005511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E0"/>
    <w:rsid w:val="00164FD4"/>
    <w:rsid w:val="0028588B"/>
    <w:rsid w:val="005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58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2023-08-02T04:05:00Z</dcterms:created>
  <dcterms:modified xsi:type="dcterms:W3CDTF">2023-08-02T04:06:00Z</dcterms:modified>
</cp:coreProperties>
</file>